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F0D46" w14:textId="48F43A57" w:rsidR="006D28F2" w:rsidRPr="004602F8" w:rsidRDefault="006D28F2" w:rsidP="004602F8">
      <w:pPr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t>GreenSquare</w:t>
      </w:r>
      <w:r w:rsidR="00842361">
        <w:rPr>
          <w:rFonts w:ascii="Arial" w:hAnsi="Arial" w:cs="Arial"/>
          <w:b/>
          <w:sz w:val="44"/>
          <w:szCs w:val="44"/>
        </w:rPr>
        <w:t>Accord</w:t>
      </w:r>
      <w:r w:rsidRPr="004602F8">
        <w:rPr>
          <w:rFonts w:ascii="Arial" w:hAnsi="Arial" w:cs="Arial"/>
          <w:b/>
          <w:sz w:val="44"/>
          <w:szCs w:val="44"/>
        </w:rPr>
        <w:t xml:space="preserve"> Job Description</w:t>
      </w:r>
      <w:r w:rsidR="00E977B9">
        <w:rPr>
          <w:rFonts w:ascii="Arial" w:hAnsi="Arial" w:cs="Arial"/>
          <w:b/>
          <w:sz w:val="44"/>
          <w:szCs w:val="44"/>
        </w:rPr>
        <w:br/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2127"/>
        <w:gridCol w:w="1018"/>
        <w:gridCol w:w="1704"/>
        <w:gridCol w:w="3119"/>
        <w:gridCol w:w="2664"/>
      </w:tblGrid>
      <w:tr w:rsidR="001A2ECE" w:rsidRPr="004602F8" w14:paraId="3B15F154" w14:textId="77777777" w:rsidTr="00596B24">
        <w:trPr>
          <w:trHeight w:val="42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96D2267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Title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D9971" w14:textId="64D6BA39" w:rsidR="001A2ECE" w:rsidRPr="000300DF" w:rsidRDefault="008278BE" w:rsidP="661F901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Senior Procurement Manager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C845D98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Location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74605" w14:textId="7ACFCC4D" w:rsidR="00C53F30" w:rsidRPr="004602F8" w:rsidRDefault="00602E9C" w:rsidP="00596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Brindleyplace</w:t>
            </w:r>
          </w:p>
        </w:tc>
      </w:tr>
      <w:tr w:rsidR="001A2ECE" w:rsidRPr="004602F8" w14:paraId="0C2A72E6" w14:textId="77777777" w:rsidTr="00BF02A8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3D7F03E" w14:textId="77E9D333" w:rsidR="001A2ECE" w:rsidRPr="003F44FA" w:rsidRDefault="001A2ECE" w:rsidP="001A2ECE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6F35BB">
              <w:rPr>
                <w:rFonts w:ascii="Arial" w:hAnsi="Arial" w:cs="Arial"/>
                <w:b/>
                <w:sz w:val="28"/>
                <w:szCs w:val="28"/>
              </w:rPr>
              <w:t>D</w:t>
            </w:r>
            <w:r w:rsidR="006F35BB" w:rsidRPr="006F35BB">
              <w:rPr>
                <w:rFonts w:ascii="Arial" w:hAnsi="Arial" w:cs="Arial"/>
                <w:b/>
                <w:sz w:val="28"/>
                <w:szCs w:val="28"/>
              </w:rPr>
              <w:t>ire</w:t>
            </w:r>
            <w:r w:rsidR="006F35BB">
              <w:rPr>
                <w:rFonts w:ascii="Arial" w:hAnsi="Arial" w:cs="Arial"/>
                <w:b/>
                <w:sz w:val="28"/>
                <w:szCs w:val="28"/>
              </w:rPr>
              <w:t>c</w:t>
            </w:r>
            <w:r w:rsidR="006F35BB" w:rsidRPr="006F35BB">
              <w:rPr>
                <w:rFonts w:ascii="Arial" w:hAnsi="Arial" w:cs="Arial"/>
                <w:b/>
                <w:sz w:val="28"/>
                <w:szCs w:val="28"/>
              </w:rPr>
              <w:t>torate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F07F" w14:textId="77777777" w:rsidR="001A2ECE" w:rsidRDefault="00A30897" w:rsidP="001A2ECE">
            <w:pPr>
              <w:rPr>
                <w:rFonts w:ascii="Arial" w:hAnsi="Arial" w:cs="Arial"/>
              </w:rPr>
            </w:pPr>
            <w:r w:rsidRPr="000300DF">
              <w:rPr>
                <w:rFonts w:ascii="Arial" w:hAnsi="Arial" w:cs="Arial"/>
              </w:rPr>
              <w:t>Finance</w:t>
            </w:r>
          </w:p>
          <w:p w14:paraId="0C394576" w14:textId="38B0B4F5" w:rsidR="00C53F30" w:rsidRPr="000300DF" w:rsidRDefault="00C53F30" w:rsidP="001A2ECE">
            <w:pPr>
              <w:rPr>
                <w:rFonts w:ascii="Arial" w:hAnsi="Arial" w:cs="Arial"/>
              </w:rPr>
            </w:pPr>
          </w:p>
        </w:tc>
      </w:tr>
      <w:tr w:rsidR="001A2ECE" w:rsidRPr="004602F8" w14:paraId="60781EB1" w14:textId="77777777" w:rsidTr="00596B24"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9999"/>
          </w:tcPr>
          <w:p w14:paraId="5386896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Team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F644D0" w14:textId="492D0B21" w:rsidR="001A2ECE" w:rsidRDefault="00A30897" w:rsidP="001A2ECE">
            <w:pPr>
              <w:rPr>
                <w:rFonts w:ascii="Arial" w:hAnsi="Arial" w:cs="Arial"/>
              </w:rPr>
            </w:pPr>
            <w:r w:rsidRPr="000300DF">
              <w:rPr>
                <w:rFonts w:ascii="Arial" w:hAnsi="Arial" w:cs="Arial"/>
              </w:rPr>
              <w:t>Procurement</w:t>
            </w:r>
            <w:r w:rsidR="008A799A">
              <w:rPr>
                <w:rFonts w:ascii="Arial" w:hAnsi="Arial" w:cs="Arial"/>
              </w:rPr>
              <w:t>, Fleet and Facilities</w:t>
            </w:r>
          </w:p>
          <w:p w14:paraId="5ADC5B1A" w14:textId="1A891BA5" w:rsidR="00C53F30" w:rsidRPr="000300DF" w:rsidRDefault="00C53F30" w:rsidP="001A2ECE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29FD57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Date updated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CD8BC6" w14:textId="074C2421" w:rsidR="001A2ECE" w:rsidRPr="004602F8" w:rsidRDefault="008278BE" w:rsidP="001A2E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8278BE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February 2026</w:t>
            </w:r>
          </w:p>
        </w:tc>
      </w:tr>
      <w:tr w:rsidR="001A2ECE" w:rsidRPr="004602F8" w14:paraId="3691EB54" w14:textId="77777777" w:rsidTr="00596B24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B3E5E7D" w14:textId="77777777" w:rsidR="001A2ECE" w:rsidRPr="004602F8" w:rsidRDefault="001A2ECE" w:rsidP="001A2ECE">
            <w:pPr>
              <w:rPr>
                <w:rFonts w:ascii="Arial" w:hAnsi="Arial" w:cs="Arial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Family and level</w:t>
            </w:r>
          </w:p>
        </w:tc>
        <w:tc>
          <w:tcPr>
            <w:tcW w:w="27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6C13" w14:textId="2FDD71AE" w:rsidR="001A2ECE" w:rsidRPr="000300DF" w:rsidRDefault="008A799A" w:rsidP="001A2E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Head of Service</w:t>
            </w:r>
            <w:r w:rsidR="00860739">
              <w:rPr>
                <w:rFonts w:ascii="Arial" w:hAnsi="Arial" w:cs="Arial"/>
              </w:rPr>
              <w:t xml:space="preserve">, Grade </w:t>
            </w:r>
            <w:r w:rsidR="00602E9C">
              <w:rPr>
                <w:rFonts w:ascii="Arial" w:hAnsi="Arial" w:cs="Arial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B5BE2E7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Evaluation Score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1C9520" w14:textId="783CC2A6" w:rsidR="001A2ECE" w:rsidRPr="00C478D3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22EE9D63" w14:textId="77777777" w:rsidTr="00BF02A8">
        <w:trPr>
          <w:trHeight w:val="349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6FDD55A" w14:textId="700FE401" w:rsidR="001A2ECE" w:rsidRPr="004602F8" w:rsidRDefault="002609ED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Organisational Structure</w:t>
            </w:r>
          </w:p>
        </w:tc>
      </w:tr>
      <w:tr w:rsidR="001A2ECE" w:rsidRPr="004602F8" w14:paraId="45254EB8" w14:textId="77777777" w:rsidTr="00BF02A8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B4989D" w14:textId="111376D7" w:rsidR="00A30897" w:rsidRPr="007A55FE" w:rsidRDefault="00A30897" w:rsidP="001F796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7A55FE">
              <w:rPr>
                <w:rFonts w:ascii="Arial" w:hAnsi="Arial" w:cs="Arial"/>
              </w:rPr>
              <w:t>Report</w:t>
            </w:r>
            <w:r w:rsidR="000300DF" w:rsidRPr="007A55FE">
              <w:rPr>
                <w:rFonts w:ascii="Arial" w:hAnsi="Arial" w:cs="Arial"/>
              </w:rPr>
              <w:t>ing</w:t>
            </w:r>
            <w:r w:rsidRPr="007A55FE">
              <w:rPr>
                <w:rFonts w:ascii="Arial" w:hAnsi="Arial" w:cs="Arial"/>
              </w:rPr>
              <w:t xml:space="preserve"> to: </w:t>
            </w:r>
            <w:r w:rsidR="00602E9C">
              <w:rPr>
                <w:rFonts w:ascii="Arial" w:hAnsi="Arial" w:cs="Arial"/>
              </w:rPr>
              <w:t>Head of Procurement</w:t>
            </w:r>
          </w:p>
          <w:p w14:paraId="4256C2AA" w14:textId="32C2C815" w:rsidR="00A30897" w:rsidRPr="00362289" w:rsidRDefault="00A30897" w:rsidP="001F796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A30897">
              <w:rPr>
                <w:rFonts w:ascii="Arial" w:hAnsi="Arial" w:cs="Arial"/>
              </w:rPr>
              <w:t xml:space="preserve">Direct </w:t>
            </w:r>
            <w:r w:rsidRPr="00D962D1">
              <w:rPr>
                <w:rFonts w:ascii="Arial" w:hAnsi="Arial" w:cs="Arial"/>
              </w:rPr>
              <w:t xml:space="preserve">reports: </w:t>
            </w:r>
            <w:r w:rsidR="0043764F">
              <w:rPr>
                <w:rFonts w:ascii="Arial" w:hAnsi="Arial" w:cs="Arial"/>
              </w:rPr>
              <w:t xml:space="preserve">2 Senior Category Managers, </w:t>
            </w:r>
            <w:r w:rsidR="005250E3" w:rsidRPr="00D962D1">
              <w:rPr>
                <w:rFonts w:ascii="Arial" w:hAnsi="Arial" w:cs="Arial"/>
              </w:rPr>
              <w:t xml:space="preserve">4 Category Managers, </w:t>
            </w:r>
            <w:r w:rsidR="00811DF6">
              <w:rPr>
                <w:rFonts w:ascii="Arial" w:hAnsi="Arial" w:cs="Arial"/>
              </w:rPr>
              <w:t xml:space="preserve">1 Buyer, </w:t>
            </w:r>
          </w:p>
          <w:p w14:paraId="6DE8283F" w14:textId="2389C6E9" w:rsidR="00A30897" w:rsidRDefault="00C45C07" w:rsidP="00E516A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C45C07">
              <w:rPr>
                <w:rFonts w:ascii="Arial" w:hAnsi="Arial" w:cs="Arial"/>
              </w:rPr>
              <w:t xml:space="preserve">Business Partners: </w:t>
            </w:r>
            <w:r w:rsidR="00A30897" w:rsidRPr="00C45C07">
              <w:rPr>
                <w:rFonts w:ascii="Arial" w:hAnsi="Arial" w:cs="Arial"/>
              </w:rPr>
              <w:t>Executives</w:t>
            </w:r>
            <w:r w:rsidR="001046F0">
              <w:rPr>
                <w:rFonts w:ascii="Arial" w:hAnsi="Arial" w:cs="Arial"/>
              </w:rPr>
              <w:t xml:space="preserve">, </w:t>
            </w:r>
            <w:r w:rsidR="00A30897" w:rsidRPr="00C45C07">
              <w:rPr>
                <w:rFonts w:ascii="Arial" w:hAnsi="Arial" w:cs="Arial"/>
              </w:rPr>
              <w:t xml:space="preserve">Leadership </w:t>
            </w:r>
            <w:r w:rsidR="001046F0">
              <w:rPr>
                <w:rFonts w:ascii="Arial" w:hAnsi="Arial" w:cs="Arial"/>
              </w:rPr>
              <w:t xml:space="preserve">Group &amp; </w:t>
            </w:r>
            <w:r w:rsidRPr="00C45C07">
              <w:rPr>
                <w:rFonts w:ascii="Arial" w:hAnsi="Arial" w:cs="Arial"/>
              </w:rPr>
              <w:t>t</w:t>
            </w:r>
            <w:r w:rsidR="00A30897" w:rsidRPr="00C45C07">
              <w:rPr>
                <w:rFonts w:ascii="Arial" w:hAnsi="Arial" w:cs="Arial"/>
              </w:rPr>
              <w:t>eam</w:t>
            </w:r>
            <w:r w:rsidRPr="00C45C07">
              <w:rPr>
                <w:rFonts w:ascii="Arial" w:hAnsi="Arial" w:cs="Arial"/>
              </w:rPr>
              <w:t>s</w:t>
            </w:r>
            <w:r w:rsidR="001046F0">
              <w:rPr>
                <w:rFonts w:ascii="Arial" w:hAnsi="Arial" w:cs="Arial"/>
              </w:rPr>
              <w:t>,</w:t>
            </w:r>
            <w:r w:rsidR="00A30897" w:rsidRPr="00C45C07">
              <w:rPr>
                <w:rFonts w:ascii="Arial" w:hAnsi="Arial" w:cs="Arial"/>
              </w:rPr>
              <w:t xml:space="preserve"> Heads of Service, Budget Holders</w:t>
            </w:r>
            <w:r w:rsidR="003D57F9">
              <w:rPr>
                <w:rFonts w:ascii="Arial" w:hAnsi="Arial" w:cs="Arial"/>
              </w:rPr>
              <w:t xml:space="preserve"> and Contract Managers</w:t>
            </w:r>
          </w:p>
          <w:p w14:paraId="57D9447D" w14:textId="5FCA45E4" w:rsidR="00D30779" w:rsidRPr="004602F8" w:rsidRDefault="00D30779" w:rsidP="00D30779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1A2ECE" w:rsidRPr="004602F8" w14:paraId="00038225" w14:textId="77777777" w:rsidTr="00BF02A8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4349C47B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Role Purpose</w:t>
            </w:r>
          </w:p>
        </w:tc>
      </w:tr>
      <w:tr w:rsidR="00A30897" w:rsidRPr="004602F8" w14:paraId="505EB814" w14:textId="77777777" w:rsidTr="00BF02A8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84EFD7" w14:textId="636F747E" w:rsidR="00E730A0" w:rsidRPr="007A55FE" w:rsidRDefault="00F475C4" w:rsidP="001F796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 w:rsidRPr="007A55FE">
              <w:rPr>
                <w:rFonts w:ascii="Arial" w:hAnsi="Arial" w:cs="Arial"/>
              </w:rPr>
              <w:t>L</w:t>
            </w:r>
            <w:r w:rsidR="00A30897" w:rsidRPr="007A55FE">
              <w:rPr>
                <w:rFonts w:ascii="Arial" w:hAnsi="Arial" w:cs="Arial"/>
              </w:rPr>
              <w:t>ead</w:t>
            </w:r>
            <w:r w:rsidR="00FA5795">
              <w:rPr>
                <w:rFonts w:ascii="Arial" w:hAnsi="Arial" w:cs="Arial"/>
              </w:rPr>
              <w:t xml:space="preserve">, support </w:t>
            </w:r>
            <w:r w:rsidRPr="007A55FE">
              <w:rPr>
                <w:rFonts w:ascii="Arial" w:hAnsi="Arial" w:cs="Arial"/>
              </w:rPr>
              <w:t xml:space="preserve">and develop </w:t>
            </w:r>
            <w:r w:rsidR="00A30897" w:rsidRPr="007A55FE">
              <w:rPr>
                <w:rFonts w:ascii="Arial" w:hAnsi="Arial" w:cs="Arial"/>
              </w:rPr>
              <w:t xml:space="preserve">the </w:t>
            </w:r>
            <w:r w:rsidR="00221D69">
              <w:rPr>
                <w:rFonts w:ascii="Arial" w:hAnsi="Arial" w:cs="Arial"/>
              </w:rPr>
              <w:t>Senior Category Managers</w:t>
            </w:r>
            <w:r w:rsidR="00241897" w:rsidRPr="007A55FE">
              <w:rPr>
                <w:rFonts w:ascii="Arial" w:hAnsi="Arial" w:cs="Arial"/>
              </w:rPr>
              <w:t xml:space="preserve"> to </w:t>
            </w:r>
            <w:r w:rsidR="00DC4FA6">
              <w:rPr>
                <w:rFonts w:ascii="Arial" w:hAnsi="Arial" w:cs="Arial"/>
              </w:rPr>
              <w:t>provide a first class, cost-</w:t>
            </w:r>
            <w:r w:rsidR="006318EC">
              <w:rPr>
                <w:rFonts w:ascii="Arial" w:hAnsi="Arial" w:cs="Arial"/>
              </w:rPr>
              <w:t>effective</w:t>
            </w:r>
            <w:r w:rsidR="00DC4FA6">
              <w:rPr>
                <w:rFonts w:ascii="Arial" w:hAnsi="Arial" w:cs="Arial"/>
              </w:rPr>
              <w:t xml:space="preserve"> </w:t>
            </w:r>
            <w:r w:rsidR="00A31B39" w:rsidRPr="007A55FE">
              <w:rPr>
                <w:rFonts w:ascii="Arial" w:hAnsi="Arial" w:cs="Arial"/>
              </w:rPr>
              <w:t xml:space="preserve">service </w:t>
            </w:r>
            <w:r w:rsidR="00E730A0" w:rsidRPr="007A55FE">
              <w:rPr>
                <w:rFonts w:ascii="Arial" w:hAnsi="Arial" w:cs="Arial"/>
              </w:rPr>
              <w:t xml:space="preserve">for the supply of </w:t>
            </w:r>
            <w:r w:rsidR="00A31B39" w:rsidRPr="007A55FE">
              <w:rPr>
                <w:rFonts w:ascii="Arial" w:hAnsi="Arial" w:cs="Arial"/>
              </w:rPr>
              <w:t>goods, service and works</w:t>
            </w:r>
            <w:r w:rsidR="007754D2" w:rsidRPr="007A55FE">
              <w:rPr>
                <w:rFonts w:ascii="Arial" w:hAnsi="Arial" w:cs="Arial"/>
              </w:rPr>
              <w:t>.</w:t>
            </w:r>
          </w:p>
          <w:p w14:paraId="6DAB5852" w14:textId="0F415CEE" w:rsidR="0047185E" w:rsidRDefault="00351198" w:rsidP="001F796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internal s</w:t>
            </w:r>
            <w:r w:rsidR="00BF5E66">
              <w:rPr>
                <w:rFonts w:ascii="Arial" w:hAnsi="Arial" w:cs="Arial"/>
              </w:rPr>
              <w:t>takeholder</w:t>
            </w:r>
            <w:r>
              <w:rPr>
                <w:rFonts w:ascii="Arial" w:hAnsi="Arial" w:cs="Arial"/>
              </w:rPr>
              <w:t xml:space="preserve">s </w:t>
            </w:r>
            <w:r w:rsidR="00FF76BD">
              <w:rPr>
                <w:rFonts w:ascii="Arial" w:hAnsi="Arial" w:cs="Arial"/>
              </w:rPr>
              <w:t>in taking</w:t>
            </w:r>
            <w:r>
              <w:rPr>
                <w:rFonts w:ascii="Arial" w:hAnsi="Arial" w:cs="Arial"/>
              </w:rPr>
              <w:t xml:space="preserve"> </w:t>
            </w:r>
            <w:r w:rsidR="00BF5E66">
              <w:rPr>
                <w:rFonts w:ascii="Arial" w:hAnsi="Arial" w:cs="Arial"/>
              </w:rPr>
              <w:t>timely action</w:t>
            </w:r>
            <w:r>
              <w:rPr>
                <w:rFonts w:ascii="Arial" w:hAnsi="Arial" w:cs="Arial"/>
              </w:rPr>
              <w:t xml:space="preserve"> for </w:t>
            </w:r>
            <w:r w:rsidR="00D420B5">
              <w:rPr>
                <w:rFonts w:ascii="Arial" w:hAnsi="Arial" w:cs="Arial"/>
              </w:rPr>
              <w:t>p</w:t>
            </w:r>
            <w:r w:rsidR="00FF76BD">
              <w:rPr>
                <w:rFonts w:ascii="Arial" w:hAnsi="Arial" w:cs="Arial"/>
              </w:rPr>
              <w:t>rocurement needs.</w:t>
            </w:r>
            <w:r>
              <w:rPr>
                <w:rFonts w:ascii="Arial" w:hAnsi="Arial" w:cs="Arial"/>
              </w:rPr>
              <w:t xml:space="preserve"> </w:t>
            </w:r>
          </w:p>
          <w:p w14:paraId="2D5D588F" w14:textId="660F817E" w:rsidR="00367CEE" w:rsidRPr="000A6C1E" w:rsidRDefault="007754D2" w:rsidP="001F796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Manag</w:t>
            </w:r>
            <w:r w:rsidR="008824FE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 </w:t>
            </w:r>
            <w:r w:rsidR="003D102D">
              <w:rPr>
                <w:rFonts w:ascii="Arial" w:hAnsi="Arial" w:cs="Arial"/>
              </w:rPr>
              <w:t xml:space="preserve">the </w:t>
            </w:r>
            <w:r w:rsidR="003D102D" w:rsidRPr="00C15464">
              <w:rPr>
                <w:rFonts w:ascii="Arial" w:hAnsi="Arial" w:cs="Arial"/>
              </w:rPr>
              <w:t>contractual pipeline</w:t>
            </w:r>
            <w:r w:rsidR="003D102D">
              <w:rPr>
                <w:rFonts w:ascii="Arial" w:hAnsi="Arial" w:cs="Arial"/>
              </w:rPr>
              <w:t xml:space="preserve"> and database of </w:t>
            </w:r>
            <w:r w:rsidR="006318EC">
              <w:rPr>
                <w:rFonts w:ascii="Arial" w:hAnsi="Arial" w:cs="Arial"/>
              </w:rPr>
              <w:t xml:space="preserve">Group-wide </w:t>
            </w:r>
            <w:r w:rsidR="00A5741D">
              <w:rPr>
                <w:rFonts w:ascii="Arial" w:hAnsi="Arial" w:cs="Arial"/>
              </w:rPr>
              <w:t xml:space="preserve">supplier spend </w:t>
            </w:r>
            <w:r w:rsidR="000A6C1E">
              <w:rPr>
                <w:rFonts w:ascii="Arial" w:hAnsi="Arial" w:cs="Arial"/>
              </w:rPr>
              <w:t>to e</w:t>
            </w:r>
            <w:r w:rsidR="006D0687" w:rsidRPr="000A6C1E">
              <w:rPr>
                <w:rFonts w:ascii="Arial" w:hAnsi="Arial" w:cs="Arial"/>
              </w:rPr>
              <w:t>nsur</w:t>
            </w:r>
            <w:r w:rsidR="000A6C1E">
              <w:rPr>
                <w:rFonts w:ascii="Arial" w:hAnsi="Arial" w:cs="Arial"/>
              </w:rPr>
              <w:t>e</w:t>
            </w:r>
            <w:r w:rsidR="006D0687" w:rsidRPr="000A6C1E">
              <w:rPr>
                <w:rFonts w:ascii="Arial" w:hAnsi="Arial" w:cs="Arial"/>
              </w:rPr>
              <w:t xml:space="preserve"> </w:t>
            </w:r>
            <w:r w:rsidR="00367CEE" w:rsidRPr="000A6C1E">
              <w:rPr>
                <w:rFonts w:ascii="Arial" w:hAnsi="Arial" w:cs="Arial"/>
              </w:rPr>
              <w:t>best</w:t>
            </w:r>
            <w:r w:rsidR="006D0687" w:rsidRPr="000A6C1E">
              <w:rPr>
                <w:rFonts w:ascii="Arial" w:hAnsi="Arial" w:cs="Arial"/>
              </w:rPr>
              <w:t xml:space="preserve"> </w:t>
            </w:r>
            <w:r w:rsidR="00367CEE" w:rsidRPr="000A6C1E">
              <w:rPr>
                <w:rFonts w:ascii="Arial" w:hAnsi="Arial" w:cs="Arial"/>
              </w:rPr>
              <w:t xml:space="preserve">value </w:t>
            </w:r>
            <w:r w:rsidR="006D0687" w:rsidRPr="000A6C1E">
              <w:rPr>
                <w:rFonts w:ascii="Arial" w:hAnsi="Arial" w:cs="Arial"/>
              </w:rPr>
              <w:t xml:space="preserve">is </w:t>
            </w:r>
            <w:r w:rsidR="00246A1B">
              <w:rPr>
                <w:rFonts w:ascii="Arial" w:hAnsi="Arial" w:cs="Arial"/>
              </w:rPr>
              <w:t>achieved</w:t>
            </w:r>
            <w:r w:rsidR="006D0687" w:rsidRPr="000A6C1E">
              <w:rPr>
                <w:rFonts w:ascii="Arial" w:hAnsi="Arial" w:cs="Arial"/>
              </w:rPr>
              <w:t xml:space="preserve"> within </w:t>
            </w:r>
            <w:r w:rsidR="00367CEE" w:rsidRPr="000A6C1E">
              <w:rPr>
                <w:rFonts w:ascii="Arial" w:hAnsi="Arial" w:cs="Arial"/>
              </w:rPr>
              <w:t xml:space="preserve">corporate objectives, financial </w:t>
            </w:r>
            <w:r w:rsidR="00586159" w:rsidRPr="000A6C1E">
              <w:rPr>
                <w:rFonts w:ascii="Arial" w:hAnsi="Arial" w:cs="Arial"/>
              </w:rPr>
              <w:t>regulation</w:t>
            </w:r>
            <w:r w:rsidR="00E516A8">
              <w:rPr>
                <w:rFonts w:ascii="Arial" w:hAnsi="Arial" w:cs="Arial"/>
              </w:rPr>
              <w:t>s</w:t>
            </w:r>
            <w:r w:rsidR="00367CEE" w:rsidRPr="000A6C1E">
              <w:rPr>
                <w:rFonts w:ascii="Arial" w:hAnsi="Arial" w:cs="Arial"/>
              </w:rPr>
              <w:t xml:space="preserve"> and </w:t>
            </w:r>
            <w:r w:rsidR="008F30CC">
              <w:rPr>
                <w:rFonts w:ascii="Arial" w:hAnsi="Arial" w:cs="Arial"/>
              </w:rPr>
              <w:t xml:space="preserve">relevant </w:t>
            </w:r>
            <w:r w:rsidR="00367CEE" w:rsidRPr="000A6C1E">
              <w:rPr>
                <w:rFonts w:ascii="Arial" w:hAnsi="Arial" w:cs="Arial"/>
              </w:rPr>
              <w:t>legislation.</w:t>
            </w:r>
          </w:p>
          <w:p w14:paraId="05366A03" w14:textId="4FF32A5B" w:rsidR="0059253D" w:rsidRDefault="0059253D" w:rsidP="001F796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="00A30897" w:rsidRPr="002801C9">
              <w:rPr>
                <w:rFonts w:ascii="Arial" w:hAnsi="Arial" w:cs="Arial"/>
              </w:rPr>
              <w:t xml:space="preserve">mplement the </w:t>
            </w:r>
            <w:r w:rsidR="00341CFF" w:rsidRPr="002801C9">
              <w:rPr>
                <w:rFonts w:ascii="Arial" w:hAnsi="Arial" w:cs="Arial"/>
              </w:rPr>
              <w:t>G</w:t>
            </w:r>
            <w:r w:rsidR="00A30897" w:rsidRPr="002801C9">
              <w:rPr>
                <w:rFonts w:ascii="Arial" w:hAnsi="Arial" w:cs="Arial"/>
              </w:rPr>
              <w:t xml:space="preserve">roup’s </w:t>
            </w:r>
            <w:r w:rsidR="00341CFF" w:rsidRPr="002801C9">
              <w:rPr>
                <w:rFonts w:ascii="Arial" w:hAnsi="Arial" w:cs="Arial"/>
              </w:rPr>
              <w:t>P</w:t>
            </w:r>
            <w:r w:rsidR="00A30897" w:rsidRPr="002801C9">
              <w:rPr>
                <w:rFonts w:ascii="Arial" w:hAnsi="Arial" w:cs="Arial"/>
              </w:rPr>
              <w:t xml:space="preserve">rocurement </w:t>
            </w:r>
            <w:r w:rsidR="00C567EA">
              <w:rPr>
                <w:rFonts w:ascii="Arial" w:hAnsi="Arial" w:cs="Arial"/>
              </w:rPr>
              <w:t xml:space="preserve">and Contract Management </w:t>
            </w:r>
            <w:r w:rsidR="00341CFF" w:rsidRPr="002801C9">
              <w:rPr>
                <w:rFonts w:ascii="Arial" w:hAnsi="Arial" w:cs="Arial"/>
              </w:rPr>
              <w:t>P</w:t>
            </w:r>
            <w:r w:rsidR="00A30897" w:rsidRPr="002801C9">
              <w:rPr>
                <w:rFonts w:ascii="Arial" w:hAnsi="Arial" w:cs="Arial"/>
              </w:rPr>
              <w:t>olic</w:t>
            </w:r>
            <w:r w:rsidR="00C567EA">
              <w:rPr>
                <w:rFonts w:ascii="Arial" w:hAnsi="Arial" w:cs="Arial"/>
              </w:rPr>
              <w:t>ies</w:t>
            </w:r>
            <w:r w:rsidR="00A30897" w:rsidRPr="002801C9">
              <w:rPr>
                <w:rFonts w:ascii="Arial" w:hAnsi="Arial" w:cs="Arial"/>
              </w:rPr>
              <w:t xml:space="preserve"> and </w:t>
            </w:r>
            <w:r w:rsidR="00341CFF" w:rsidRPr="002801C9">
              <w:rPr>
                <w:rFonts w:ascii="Arial" w:hAnsi="Arial" w:cs="Arial"/>
              </w:rPr>
              <w:t>S</w:t>
            </w:r>
            <w:r w:rsidR="00A30897" w:rsidRPr="002801C9">
              <w:rPr>
                <w:rFonts w:ascii="Arial" w:hAnsi="Arial" w:cs="Arial"/>
              </w:rPr>
              <w:t>trategy</w:t>
            </w:r>
            <w:r w:rsidR="00FA0E72">
              <w:rPr>
                <w:rFonts w:ascii="Arial" w:hAnsi="Arial" w:cs="Arial"/>
              </w:rPr>
              <w:t xml:space="preserve"> in line with the </w:t>
            </w:r>
            <w:r w:rsidR="00BB4414">
              <w:rPr>
                <w:rFonts w:ascii="Arial" w:hAnsi="Arial" w:cs="Arial"/>
              </w:rPr>
              <w:t>prevailing public procurement regulations.</w:t>
            </w:r>
          </w:p>
          <w:p w14:paraId="6E85F2ED" w14:textId="45D50155" w:rsidR="00A30897" w:rsidRDefault="007A660C" w:rsidP="001F796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Assist with delivering the implementation for</w:t>
            </w:r>
            <w:r w:rsidR="0059253D">
              <w:rPr>
                <w:rFonts w:ascii="Arial" w:hAnsi="Arial" w:cs="Arial"/>
              </w:rPr>
              <w:t xml:space="preserve"> the Source-to-Pay system and </w:t>
            </w:r>
            <w:r w:rsidR="0016266D">
              <w:rPr>
                <w:rFonts w:ascii="Arial" w:hAnsi="Arial" w:cs="Arial"/>
              </w:rPr>
              <w:t>procurement reporting</w:t>
            </w:r>
            <w:r w:rsidR="00A30897" w:rsidRPr="002801C9">
              <w:rPr>
                <w:rFonts w:ascii="Arial" w:hAnsi="Arial" w:cs="Arial"/>
              </w:rPr>
              <w:t>.</w:t>
            </w:r>
            <w:r w:rsidR="00F24586">
              <w:rPr>
                <w:rFonts w:ascii="Arial" w:hAnsi="Arial" w:cs="Arial"/>
              </w:rPr>
              <w:t xml:space="preserve"> </w:t>
            </w:r>
          </w:p>
          <w:p w14:paraId="1F7432BD" w14:textId="0C8D8C0C" w:rsidR="005F70EB" w:rsidRDefault="00ED1A67" w:rsidP="001F796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Continue to d</w:t>
            </w:r>
            <w:r w:rsidR="005F70EB">
              <w:rPr>
                <w:rFonts w:ascii="Arial" w:hAnsi="Arial" w:cs="Arial"/>
              </w:rPr>
              <w:t>evelop and implement procurement</w:t>
            </w:r>
            <w:r w:rsidR="002A7625">
              <w:rPr>
                <w:rFonts w:ascii="Arial" w:hAnsi="Arial" w:cs="Arial"/>
              </w:rPr>
              <w:t xml:space="preserve"> and contract management</w:t>
            </w:r>
            <w:r w:rsidR="005F70EB">
              <w:rPr>
                <w:rFonts w:ascii="Arial" w:hAnsi="Arial" w:cs="Arial"/>
              </w:rPr>
              <w:t xml:space="preserve"> procedures</w:t>
            </w:r>
            <w:r>
              <w:rPr>
                <w:rFonts w:ascii="Arial" w:hAnsi="Arial" w:cs="Arial"/>
              </w:rPr>
              <w:t xml:space="preserve"> and processes</w:t>
            </w:r>
            <w:r w:rsidR="005F70EB">
              <w:rPr>
                <w:rFonts w:ascii="Arial" w:hAnsi="Arial" w:cs="Arial"/>
              </w:rPr>
              <w:t>.</w:t>
            </w:r>
          </w:p>
          <w:p w14:paraId="7C7AF8AE" w14:textId="256B5824" w:rsidR="00620DBB" w:rsidRDefault="00BF2076" w:rsidP="001F796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Lead</w:t>
            </w:r>
            <w:r w:rsidR="002D177A">
              <w:rPr>
                <w:rFonts w:ascii="Arial" w:hAnsi="Arial" w:cs="Arial"/>
              </w:rPr>
              <w:t xml:space="preserve"> and m</w:t>
            </w:r>
            <w:r w:rsidR="00D83F4F">
              <w:rPr>
                <w:rFonts w:ascii="Arial" w:hAnsi="Arial" w:cs="Arial"/>
              </w:rPr>
              <w:t xml:space="preserve">anage </w:t>
            </w:r>
            <w:r>
              <w:rPr>
                <w:rFonts w:ascii="Arial" w:hAnsi="Arial" w:cs="Arial"/>
              </w:rPr>
              <w:t>own</w:t>
            </w:r>
            <w:r w:rsidR="00BF3B97">
              <w:rPr>
                <w:rFonts w:ascii="Arial" w:hAnsi="Arial" w:cs="Arial"/>
              </w:rPr>
              <w:t xml:space="preserve"> portfolio of</w:t>
            </w:r>
            <w:r w:rsidR="00865796">
              <w:rPr>
                <w:rFonts w:ascii="Arial" w:hAnsi="Arial" w:cs="Arial"/>
              </w:rPr>
              <w:t xml:space="preserve"> specific</w:t>
            </w:r>
            <w:r w:rsidR="00BF3B97">
              <w:rPr>
                <w:rFonts w:ascii="Arial" w:hAnsi="Arial" w:cs="Arial"/>
              </w:rPr>
              <w:t xml:space="preserve"> procurement </w:t>
            </w:r>
            <w:r w:rsidR="002D177A">
              <w:rPr>
                <w:rFonts w:ascii="Arial" w:hAnsi="Arial" w:cs="Arial"/>
              </w:rPr>
              <w:t>activities</w:t>
            </w:r>
            <w:r>
              <w:rPr>
                <w:rFonts w:ascii="Arial" w:hAnsi="Arial" w:cs="Arial"/>
              </w:rPr>
              <w:t xml:space="preserve"> from the forward plan</w:t>
            </w:r>
            <w:r w:rsidR="00865796">
              <w:rPr>
                <w:rFonts w:ascii="Arial" w:hAnsi="Arial" w:cs="Arial"/>
              </w:rPr>
              <w:t xml:space="preserve"> </w:t>
            </w:r>
            <w:r w:rsidR="009B4BEA">
              <w:rPr>
                <w:rFonts w:ascii="Arial" w:hAnsi="Arial" w:cs="Arial"/>
              </w:rPr>
              <w:t>(c 2 days per week)</w:t>
            </w:r>
          </w:p>
          <w:p w14:paraId="3F2D8547" w14:textId="418B2783" w:rsidR="0032444F" w:rsidRPr="008B7FFA" w:rsidRDefault="0032444F" w:rsidP="000107AF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A30897" w:rsidRPr="004602F8" w14:paraId="1AE5E2FB" w14:textId="77777777" w:rsidTr="00BF02A8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CC8B573" w14:textId="77777777" w:rsidR="00A30897" w:rsidRPr="004602F8" w:rsidRDefault="00A30897" w:rsidP="00A308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Role Context</w:t>
            </w:r>
          </w:p>
        </w:tc>
      </w:tr>
      <w:tr w:rsidR="00A30897" w:rsidRPr="004602F8" w14:paraId="56D32B49" w14:textId="77777777" w:rsidTr="00BF02A8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745BBF" w14:textId="77777777" w:rsidR="00D30779" w:rsidRDefault="000752D2" w:rsidP="001F7960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7A55FE">
              <w:rPr>
                <w:rFonts w:ascii="Arial" w:hAnsi="Arial" w:cs="Arial"/>
              </w:rPr>
              <w:t>L</w:t>
            </w:r>
            <w:r w:rsidR="00A30897" w:rsidRPr="007A55FE">
              <w:rPr>
                <w:rFonts w:ascii="Arial" w:hAnsi="Arial" w:cs="Arial"/>
              </w:rPr>
              <w:t xml:space="preserve">ead </w:t>
            </w:r>
            <w:r w:rsidR="007A55FE" w:rsidRPr="007A55FE">
              <w:rPr>
                <w:rFonts w:ascii="Arial" w:hAnsi="Arial" w:cs="Arial"/>
              </w:rPr>
              <w:t>a</w:t>
            </w:r>
            <w:r w:rsidR="009A268B" w:rsidRPr="007A55FE">
              <w:rPr>
                <w:rFonts w:ascii="Arial" w:hAnsi="Arial" w:cs="Arial"/>
              </w:rPr>
              <w:t xml:space="preserve">nd coordinate all procurement </w:t>
            </w:r>
            <w:r w:rsidR="00D30779" w:rsidRPr="00C15464">
              <w:rPr>
                <w:rFonts w:ascii="Arial" w:hAnsi="Arial" w:cs="Arial"/>
              </w:rPr>
              <w:t>activit</w:t>
            </w:r>
            <w:r w:rsidR="00D30779">
              <w:rPr>
                <w:rFonts w:ascii="Arial" w:hAnsi="Arial" w:cs="Arial"/>
              </w:rPr>
              <w:t xml:space="preserve">ies </w:t>
            </w:r>
            <w:r w:rsidR="00D30779" w:rsidRPr="00C15464">
              <w:rPr>
                <w:rFonts w:ascii="Arial" w:hAnsi="Arial" w:cs="Arial"/>
              </w:rPr>
              <w:t xml:space="preserve">ensuring </w:t>
            </w:r>
            <w:r w:rsidR="00D30779">
              <w:rPr>
                <w:rFonts w:ascii="Arial" w:hAnsi="Arial" w:cs="Arial"/>
              </w:rPr>
              <w:t>achievement of maximum e</w:t>
            </w:r>
            <w:r w:rsidR="00D30779" w:rsidRPr="00C15464">
              <w:rPr>
                <w:rFonts w:ascii="Arial" w:hAnsi="Arial" w:cs="Arial"/>
              </w:rPr>
              <w:t>conomies of scale, savings and value for money.</w:t>
            </w:r>
          </w:p>
          <w:p w14:paraId="2DEDC73F" w14:textId="678B0801" w:rsidR="00B0123C" w:rsidRDefault="000376F1" w:rsidP="001F7960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Provide expertise </w:t>
            </w:r>
            <w:r w:rsidR="003412BE" w:rsidRPr="00D331B9">
              <w:rPr>
                <w:rFonts w:ascii="Arial" w:hAnsi="Arial" w:cs="Arial"/>
              </w:rPr>
              <w:t>in</w:t>
            </w:r>
            <w:r w:rsidR="00911776" w:rsidRPr="00D331B9">
              <w:rPr>
                <w:rFonts w:ascii="Arial" w:hAnsi="Arial" w:cs="Arial"/>
              </w:rPr>
              <w:t xml:space="preserve"> </w:t>
            </w:r>
            <w:r w:rsidR="00A30897" w:rsidRPr="00D331B9">
              <w:rPr>
                <w:rFonts w:ascii="Arial" w:hAnsi="Arial" w:cs="Arial"/>
              </w:rPr>
              <w:t>procurement and contract management</w:t>
            </w:r>
            <w:r w:rsidR="00911776" w:rsidRPr="00D331B9">
              <w:rPr>
                <w:rFonts w:ascii="Arial" w:hAnsi="Arial" w:cs="Arial"/>
              </w:rPr>
              <w:t xml:space="preserve">, </w:t>
            </w:r>
            <w:r w:rsidR="00A30897" w:rsidRPr="00D331B9">
              <w:rPr>
                <w:rFonts w:ascii="Arial" w:hAnsi="Arial" w:cs="Arial"/>
              </w:rPr>
              <w:t>providing</w:t>
            </w:r>
            <w:r w:rsidR="00B0123C" w:rsidRPr="00D331B9">
              <w:rPr>
                <w:rFonts w:ascii="Arial" w:hAnsi="Arial" w:cs="Arial"/>
              </w:rPr>
              <w:t xml:space="preserve"> </w:t>
            </w:r>
            <w:r w:rsidR="003412BE" w:rsidRPr="00D331B9">
              <w:rPr>
                <w:rFonts w:ascii="Arial" w:hAnsi="Arial" w:cs="Arial"/>
              </w:rPr>
              <w:t>framework</w:t>
            </w:r>
            <w:r w:rsidR="00B0123C" w:rsidRPr="00D331B9">
              <w:rPr>
                <w:rFonts w:ascii="Arial" w:hAnsi="Arial" w:cs="Arial"/>
              </w:rPr>
              <w:t xml:space="preserve">s to ensure </w:t>
            </w:r>
            <w:r w:rsidR="00D331B9" w:rsidRPr="00D331B9">
              <w:rPr>
                <w:rFonts w:ascii="Arial" w:hAnsi="Arial" w:cs="Arial"/>
              </w:rPr>
              <w:t>transparency</w:t>
            </w:r>
            <w:r w:rsidR="00B0123C" w:rsidRPr="00D331B9">
              <w:rPr>
                <w:rFonts w:ascii="Arial" w:hAnsi="Arial" w:cs="Arial"/>
              </w:rPr>
              <w:t xml:space="preserve"> and consistency.</w:t>
            </w:r>
          </w:p>
          <w:p w14:paraId="4AFAAB98" w14:textId="795420EA" w:rsidR="00A30897" w:rsidRDefault="000B7C79" w:rsidP="001F7960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1B2B50">
              <w:rPr>
                <w:rFonts w:ascii="Arial" w:hAnsi="Arial" w:cs="Arial"/>
              </w:rPr>
              <w:t>S</w:t>
            </w:r>
            <w:r w:rsidR="00A30897" w:rsidRPr="001B2B50">
              <w:rPr>
                <w:rFonts w:ascii="Arial" w:hAnsi="Arial" w:cs="Arial"/>
              </w:rPr>
              <w:t xml:space="preserve">pecialist </w:t>
            </w:r>
            <w:r w:rsidR="0068384B" w:rsidRPr="001B2B50">
              <w:rPr>
                <w:rFonts w:ascii="Arial" w:hAnsi="Arial" w:cs="Arial"/>
              </w:rPr>
              <w:t xml:space="preserve">to guide on best </w:t>
            </w:r>
            <w:r w:rsidR="00A30897" w:rsidRPr="001B2B50">
              <w:rPr>
                <w:rFonts w:ascii="Arial" w:hAnsi="Arial" w:cs="Arial"/>
              </w:rPr>
              <w:t>practice</w:t>
            </w:r>
            <w:r w:rsidR="0052202D" w:rsidRPr="001B2B50">
              <w:rPr>
                <w:rFonts w:ascii="Arial" w:hAnsi="Arial" w:cs="Arial"/>
              </w:rPr>
              <w:t xml:space="preserve">, communicating </w:t>
            </w:r>
            <w:r w:rsidR="0008712D" w:rsidRPr="001B2B50">
              <w:rPr>
                <w:rFonts w:ascii="Arial" w:hAnsi="Arial" w:cs="Arial"/>
              </w:rPr>
              <w:t xml:space="preserve">benefits and risk of </w:t>
            </w:r>
            <w:r w:rsidR="00A30897" w:rsidRPr="001B2B50">
              <w:rPr>
                <w:rFonts w:ascii="Arial" w:hAnsi="Arial" w:cs="Arial"/>
              </w:rPr>
              <w:t>differing sourcing strategies</w:t>
            </w:r>
            <w:r w:rsidR="0008712D" w:rsidRPr="001B2B50">
              <w:rPr>
                <w:rFonts w:ascii="Arial" w:hAnsi="Arial" w:cs="Arial"/>
              </w:rPr>
              <w:t xml:space="preserve"> accordingly</w:t>
            </w:r>
            <w:r w:rsidR="00A30897" w:rsidRPr="001B2B50">
              <w:rPr>
                <w:rFonts w:ascii="Arial" w:hAnsi="Arial" w:cs="Arial"/>
              </w:rPr>
              <w:t>.</w:t>
            </w:r>
          </w:p>
          <w:p w14:paraId="43504B20" w14:textId="6EEA35E8" w:rsidR="00F54257" w:rsidRDefault="00AA5ED2" w:rsidP="001F7960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Assist with r</w:t>
            </w:r>
            <w:r w:rsidR="005544A0" w:rsidRPr="005544A0">
              <w:rPr>
                <w:rFonts w:ascii="Arial" w:hAnsi="Arial" w:cs="Arial"/>
                <w:bCs/>
              </w:rPr>
              <w:t xml:space="preserve">eviewing and </w:t>
            </w:r>
            <w:r w:rsidR="009937FB">
              <w:rPr>
                <w:rFonts w:ascii="Arial" w:hAnsi="Arial" w:cs="Arial"/>
                <w:bCs/>
              </w:rPr>
              <w:t>streamlining</w:t>
            </w:r>
            <w:r w:rsidR="005544A0" w:rsidRPr="005544A0">
              <w:rPr>
                <w:rFonts w:ascii="Arial" w:hAnsi="Arial" w:cs="Arial"/>
                <w:bCs/>
              </w:rPr>
              <w:t xml:space="preserve"> processes, </w:t>
            </w:r>
            <w:r w:rsidR="00586159" w:rsidRPr="005544A0">
              <w:rPr>
                <w:rFonts w:ascii="Arial" w:hAnsi="Arial" w:cs="Arial"/>
                <w:bCs/>
              </w:rPr>
              <w:t>procedures,</w:t>
            </w:r>
            <w:r w:rsidR="005544A0" w:rsidRPr="005544A0">
              <w:rPr>
                <w:rFonts w:ascii="Arial" w:hAnsi="Arial" w:cs="Arial"/>
                <w:bCs/>
              </w:rPr>
              <w:t xml:space="preserve"> and reporting</w:t>
            </w:r>
          </w:p>
          <w:p w14:paraId="67B45B16" w14:textId="1D3E02C6" w:rsidR="005544A0" w:rsidRDefault="00F54257" w:rsidP="001F7960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L</w:t>
            </w:r>
            <w:r w:rsidR="005544A0" w:rsidRPr="005544A0">
              <w:rPr>
                <w:rFonts w:ascii="Arial" w:hAnsi="Arial" w:cs="Arial"/>
                <w:bCs/>
              </w:rPr>
              <w:t>ead</w:t>
            </w:r>
            <w:r w:rsidR="0088099D">
              <w:rPr>
                <w:rFonts w:ascii="Arial" w:hAnsi="Arial" w:cs="Arial"/>
                <w:bCs/>
              </w:rPr>
              <w:t>ing</w:t>
            </w:r>
            <w:r w:rsidR="005544A0" w:rsidRPr="005544A0">
              <w:rPr>
                <w:rFonts w:ascii="Arial" w:hAnsi="Arial" w:cs="Arial"/>
                <w:bCs/>
              </w:rPr>
              <w:t xml:space="preserve"> on </w:t>
            </w:r>
            <w:r>
              <w:rPr>
                <w:rFonts w:ascii="Arial" w:hAnsi="Arial" w:cs="Arial"/>
                <w:bCs/>
              </w:rPr>
              <w:t xml:space="preserve">the </w:t>
            </w:r>
            <w:r w:rsidR="005322B5">
              <w:rPr>
                <w:rFonts w:ascii="Arial" w:hAnsi="Arial" w:cs="Arial"/>
                <w:bCs/>
              </w:rPr>
              <w:t xml:space="preserve">management of </w:t>
            </w:r>
            <w:r>
              <w:rPr>
                <w:rFonts w:ascii="Arial" w:hAnsi="Arial" w:cs="Arial"/>
                <w:bCs/>
              </w:rPr>
              <w:t xml:space="preserve">the </w:t>
            </w:r>
            <w:r w:rsidR="005544A0" w:rsidRPr="005544A0">
              <w:rPr>
                <w:rFonts w:ascii="Arial" w:hAnsi="Arial" w:cs="Arial"/>
                <w:bCs/>
              </w:rPr>
              <w:t>Procurement</w:t>
            </w:r>
            <w:r>
              <w:rPr>
                <w:rFonts w:ascii="Arial" w:hAnsi="Arial" w:cs="Arial"/>
                <w:bCs/>
              </w:rPr>
              <w:t xml:space="preserve"> function</w:t>
            </w:r>
            <w:r w:rsidR="005544A0" w:rsidRPr="005544A0">
              <w:rPr>
                <w:rFonts w:ascii="Arial" w:hAnsi="Arial" w:cs="Arial"/>
                <w:bCs/>
              </w:rPr>
              <w:t xml:space="preserve">, providing transparency and a culture of </w:t>
            </w:r>
            <w:r w:rsidR="00432345">
              <w:rPr>
                <w:rFonts w:ascii="Arial" w:hAnsi="Arial" w:cs="Arial"/>
                <w:bCs/>
              </w:rPr>
              <w:t xml:space="preserve">customer service, best practice and </w:t>
            </w:r>
            <w:r w:rsidR="005544A0" w:rsidRPr="005544A0">
              <w:rPr>
                <w:rFonts w:ascii="Arial" w:hAnsi="Arial" w:cs="Arial"/>
                <w:bCs/>
              </w:rPr>
              <w:t>continuous improvement.</w:t>
            </w:r>
          </w:p>
          <w:p w14:paraId="37BC88A6" w14:textId="77777777" w:rsidR="00A30897" w:rsidRPr="00A30897" w:rsidRDefault="00A30897" w:rsidP="00A3089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A30897" w:rsidRPr="004602F8" w14:paraId="21F92396" w14:textId="77777777" w:rsidTr="00BF02A8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E306755" w14:textId="77777777" w:rsidR="00A30897" w:rsidRPr="004602F8" w:rsidRDefault="00A30897" w:rsidP="00A308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Key Accountabilities</w:t>
            </w:r>
          </w:p>
        </w:tc>
      </w:tr>
      <w:tr w:rsidR="00A30897" w:rsidRPr="004602F8" w14:paraId="729DCA5F" w14:textId="77777777" w:rsidTr="00BF02A8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C22E9B" w14:textId="002DA569" w:rsidR="0005043E" w:rsidRDefault="00432345" w:rsidP="00291554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Forward</w:t>
            </w:r>
            <w:r w:rsidR="00055A56">
              <w:rPr>
                <w:rFonts w:ascii="Arial" w:hAnsi="Arial" w:cs="Arial"/>
              </w:rPr>
              <w:t xml:space="preserve"> </w:t>
            </w:r>
            <w:r w:rsidR="00055A56" w:rsidRPr="006E6CC3">
              <w:rPr>
                <w:rFonts w:ascii="Arial" w:hAnsi="Arial" w:cs="Arial"/>
              </w:rPr>
              <w:t xml:space="preserve">Procurement </w:t>
            </w:r>
            <w:r w:rsidR="00055A56">
              <w:rPr>
                <w:rFonts w:ascii="Arial" w:hAnsi="Arial" w:cs="Arial"/>
              </w:rPr>
              <w:t>p</w:t>
            </w:r>
            <w:r w:rsidR="00055A56" w:rsidRPr="006E6CC3">
              <w:rPr>
                <w:rFonts w:ascii="Arial" w:hAnsi="Arial" w:cs="Arial"/>
              </w:rPr>
              <w:t xml:space="preserve">lan to deliver </w:t>
            </w:r>
            <w:r w:rsidR="0005043E">
              <w:rPr>
                <w:rFonts w:ascii="Arial" w:hAnsi="Arial" w:cs="Arial"/>
              </w:rPr>
              <w:t xml:space="preserve">the right balance of </w:t>
            </w:r>
            <w:r w:rsidR="00055A56" w:rsidRPr="006E6CC3">
              <w:rPr>
                <w:rFonts w:ascii="Arial" w:hAnsi="Arial" w:cs="Arial"/>
              </w:rPr>
              <w:t>contractual compliance</w:t>
            </w:r>
            <w:r w:rsidR="00291554">
              <w:rPr>
                <w:rFonts w:ascii="Arial" w:hAnsi="Arial" w:cs="Arial"/>
              </w:rPr>
              <w:t>,</w:t>
            </w:r>
            <w:r w:rsidR="00055A56" w:rsidRPr="006E6CC3">
              <w:rPr>
                <w:rFonts w:ascii="Arial" w:hAnsi="Arial" w:cs="Arial"/>
              </w:rPr>
              <w:t xml:space="preserve"> </w:t>
            </w:r>
            <w:r w:rsidR="00291554">
              <w:rPr>
                <w:rFonts w:ascii="Arial" w:hAnsi="Arial" w:cs="Arial"/>
              </w:rPr>
              <w:t>maximum e</w:t>
            </w:r>
            <w:r w:rsidR="00291554" w:rsidRPr="00C15464">
              <w:rPr>
                <w:rFonts w:ascii="Arial" w:hAnsi="Arial" w:cs="Arial"/>
              </w:rPr>
              <w:t>conomies of scale, savings and value for money.</w:t>
            </w:r>
          </w:p>
          <w:p w14:paraId="33424C12" w14:textId="512A5115" w:rsidR="001C1DAD" w:rsidRPr="007A55FE" w:rsidRDefault="001C1DAD" w:rsidP="00055A56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7A55FE">
              <w:rPr>
                <w:rFonts w:ascii="Arial" w:hAnsi="Arial" w:cs="Arial"/>
              </w:rPr>
              <w:t xml:space="preserve">Team </w:t>
            </w:r>
            <w:r w:rsidR="0005043E">
              <w:rPr>
                <w:rFonts w:ascii="Arial" w:hAnsi="Arial" w:cs="Arial"/>
              </w:rPr>
              <w:t xml:space="preserve">management, performance and </w:t>
            </w:r>
            <w:r w:rsidRPr="007A55FE">
              <w:rPr>
                <w:rFonts w:ascii="Arial" w:hAnsi="Arial" w:cs="Arial"/>
              </w:rPr>
              <w:t>development</w:t>
            </w:r>
            <w:r w:rsidR="006B66B0" w:rsidRPr="007A55FE">
              <w:rPr>
                <w:rFonts w:ascii="Arial" w:hAnsi="Arial" w:cs="Arial"/>
              </w:rPr>
              <w:t>.</w:t>
            </w:r>
          </w:p>
          <w:p w14:paraId="69A16848" w14:textId="7BBE66A7" w:rsidR="003F6C08" w:rsidRDefault="003F6C08" w:rsidP="003F6C0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Annual c</w:t>
            </w:r>
            <w:r w:rsidRPr="006E6CC3">
              <w:rPr>
                <w:rFonts w:ascii="Arial" w:hAnsi="Arial" w:cs="Arial"/>
              </w:rPr>
              <w:t>ost saving</w:t>
            </w:r>
            <w:r>
              <w:rPr>
                <w:rFonts w:ascii="Arial" w:hAnsi="Arial" w:cs="Arial"/>
              </w:rPr>
              <w:t xml:space="preserve"> against</w:t>
            </w:r>
            <w:r w:rsidRPr="006E6CC3">
              <w:rPr>
                <w:rFonts w:ascii="Arial" w:hAnsi="Arial" w:cs="Arial"/>
              </w:rPr>
              <w:t xml:space="preserve"> target</w:t>
            </w:r>
            <w:r>
              <w:rPr>
                <w:rFonts w:ascii="Arial" w:hAnsi="Arial" w:cs="Arial"/>
              </w:rPr>
              <w:t>.</w:t>
            </w:r>
            <w:r w:rsidRPr="006E6CC3">
              <w:rPr>
                <w:rFonts w:ascii="Arial" w:hAnsi="Arial" w:cs="Arial"/>
              </w:rPr>
              <w:t xml:space="preserve"> </w:t>
            </w:r>
          </w:p>
          <w:p w14:paraId="77DD80D1" w14:textId="623EF11A" w:rsidR="009B25A3" w:rsidRPr="006E6CC3" w:rsidRDefault="009B25A3" w:rsidP="003F6C0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Social value generation and tracking.</w:t>
            </w:r>
          </w:p>
          <w:p w14:paraId="4289ABB8" w14:textId="2F132353" w:rsidR="0040016C" w:rsidRPr="004B6FC3" w:rsidRDefault="007E6A94" w:rsidP="004B6FC3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Assisting with m</w:t>
            </w:r>
            <w:r w:rsidR="003F6C08" w:rsidRPr="00A9772E">
              <w:rPr>
                <w:rFonts w:ascii="Arial" w:hAnsi="Arial" w:cs="Arial"/>
              </w:rPr>
              <w:t xml:space="preserve">aintenance of key resources including </w:t>
            </w:r>
            <w:r w:rsidR="00A9772E" w:rsidRPr="00A9772E">
              <w:rPr>
                <w:rFonts w:ascii="Arial" w:hAnsi="Arial" w:cs="Arial"/>
              </w:rPr>
              <w:t xml:space="preserve">the </w:t>
            </w:r>
            <w:r w:rsidR="006A0F36">
              <w:rPr>
                <w:rFonts w:ascii="Arial" w:hAnsi="Arial" w:cs="Arial"/>
              </w:rPr>
              <w:t>source to pay system</w:t>
            </w:r>
            <w:r w:rsidR="00A9772E" w:rsidRPr="00A9772E">
              <w:rPr>
                <w:rFonts w:ascii="Arial" w:hAnsi="Arial" w:cs="Arial"/>
              </w:rPr>
              <w:t xml:space="preserve">, </w:t>
            </w:r>
            <w:r w:rsidR="006E287F">
              <w:rPr>
                <w:rFonts w:ascii="Arial" w:hAnsi="Arial" w:cs="Arial"/>
              </w:rPr>
              <w:t xml:space="preserve">forward procurement plan, procurement </w:t>
            </w:r>
            <w:r w:rsidR="003E4079">
              <w:rPr>
                <w:rFonts w:ascii="Arial" w:hAnsi="Arial" w:cs="Arial"/>
              </w:rPr>
              <w:t xml:space="preserve">KPIs </w:t>
            </w:r>
            <w:r w:rsidR="00A9772E" w:rsidRPr="00A9772E">
              <w:rPr>
                <w:rFonts w:ascii="Arial" w:hAnsi="Arial" w:cs="Arial"/>
              </w:rPr>
              <w:t xml:space="preserve">and </w:t>
            </w:r>
            <w:r w:rsidR="00A9772E">
              <w:rPr>
                <w:rFonts w:ascii="Arial" w:hAnsi="Arial" w:cs="Arial"/>
              </w:rPr>
              <w:t>s</w:t>
            </w:r>
            <w:r w:rsidR="00586159" w:rsidRPr="00A9772E">
              <w:rPr>
                <w:rFonts w:ascii="Arial" w:hAnsi="Arial" w:cs="Arial"/>
              </w:rPr>
              <w:t>upplier</w:t>
            </w:r>
            <w:r w:rsidR="0040016C" w:rsidRPr="00A9772E">
              <w:rPr>
                <w:rFonts w:ascii="Arial" w:hAnsi="Arial" w:cs="Arial"/>
              </w:rPr>
              <w:t xml:space="preserve"> spend analysis</w:t>
            </w:r>
            <w:r w:rsidR="004B6FC3">
              <w:rPr>
                <w:rFonts w:ascii="Arial" w:hAnsi="Arial" w:cs="Arial"/>
              </w:rPr>
              <w:t xml:space="preserve"> </w:t>
            </w:r>
            <w:r w:rsidR="0040016C" w:rsidRPr="00A9772E">
              <w:rPr>
                <w:rFonts w:ascii="Arial" w:hAnsi="Arial" w:cs="Arial"/>
              </w:rPr>
              <w:t>report</w:t>
            </w:r>
            <w:r w:rsidR="003E4079">
              <w:rPr>
                <w:rFonts w:ascii="Arial" w:hAnsi="Arial" w:cs="Arial"/>
              </w:rPr>
              <w:t>s</w:t>
            </w:r>
          </w:p>
          <w:p w14:paraId="0C9CB378" w14:textId="18AA698F" w:rsidR="00A30897" w:rsidRPr="00F65A66" w:rsidRDefault="00A30897" w:rsidP="004B6FC3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A30897" w:rsidRPr="004602F8" w14:paraId="310BE374" w14:textId="77777777" w:rsidTr="00BF02A8">
        <w:tblPrEx>
          <w:shd w:val="clear" w:color="auto" w:fill="auto"/>
        </w:tblPrEx>
        <w:trPr>
          <w:trHeight w:val="42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A699F2A" w14:textId="77777777" w:rsidR="00A30897" w:rsidRPr="004602F8" w:rsidRDefault="00A30897" w:rsidP="00A308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Responsibilities</w:t>
            </w:r>
          </w:p>
        </w:tc>
      </w:tr>
      <w:tr w:rsidR="00134F67" w:rsidRPr="004602F8" w14:paraId="01EAE230" w14:textId="77777777" w:rsidTr="00BF02A8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1A0C6" w14:textId="77777777" w:rsidR="00134F67" w:rsidRPr="004602F8" w:rsidRDefault="00134F67" w:rsidP="00134F67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Confidential information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2B8F40" w14:textId="77777777" w:rsidR="000E4403" w:rsidRPr="000E4403" w:rsidRDefault="00B5477A" w:rsidP="001F796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0E4403">
              <w:rPr>
                <w:rFonts w:ascii="Arial" w:hAnsi="Arial" w:cs="Arial"/>
              </w:rPr>
              <w:t xml:space="preserve">Manage </w:t>
            </w:r>
            <w:r w:rsidR="00134F67" w:rsidRPr="000E4403">
              <w:rPr>
                <w:rFonts w:ascii="Arial" w:hAnsi="Arial" w:cs="Arial"/>
              </w:rPr>
              <w:t>confidentiality and security of sensitive information.</w:t>
            </w:r>
          </w:p>
          <w:p w14:paraId="77408994" w14:textId="3374353F" w:rsidR="00134F67" w:rsidRPr="000E4403" w:rsidRDefault="00134F67" w:rsidP="000E4403">
            <w:pPr>
              <w:pStyle w:val="ListParagraph"/>
              <w:rPr>
                <w:rFonts w:ascii="Arial" w:hAnsi="Arial" w:cs="Arial"/>
              </w:rPr>
            </w:pPr>
            <w:r w:rsidRPr="000E4403">
              <w:rPr>
                <w:rFonts w:ascii="Arial" w:hAnsi="Arial" w:cs="Arial"/>
              </w:rPr>
              <w:t xml:space="preserve"> </w:t>
            </w:r>
          </w:p>
        </w:tc>
      </w:tr>
      <w:tr w:rsidR="00134F67" w:rsidRPr="004602F8" w14:paraId="26C89106" w14:textId="77777777" w:rsidTr="00BF02A8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402D0" w14:textId="77777777" w:rsidR="00134F67" w:rsidRPr="004602F8" w:rsidRDefault="00134F67" w:rsidP="00134F67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Budgetary/Financial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E104C7" w14:textId="77777777" w:rsidR="00134F67" w:rsidRPr="000E4403" w:rsidRDefault="00B5477A" w:rsidP="001F796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E4403">
              <w:rPr>
                <w:rFonts w:ascii="Arial" w:hAnsi="Arial" w:cs="Arial"/>
              </w:rPr>
              <w:t>Deliver best value for money procurement solutions.</w:t>
            </w:r>
          </w:p>
          <w:p w14:paraId="36744D5C" w14:textId="7E234A29" w:rsidR="000E4403" w:rsidRPr="000E4403" w:rsidRDefault="000E4403" w:rsidP="000E4403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5E3F4E" w:rsidRPr="004602F8" w14:paraId="08502FDF" w14:textId="77777777" w:rsidTr="00BF02A8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05B68" w14:textId="156BF985" w:rsidR="005E3F4E" w:rsidRPr="004602F8" w:rsidRDefault="005E3F4E" w:rsidP="00134F67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Specialist Advice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FA2712" w14:textId="77777777" w:rsidR="008F26FF" w:rsidRDefault="008F26FF" w:rsidP="001F796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Expert o</w:t>
            </w:r>
            <w:r w:rsidRPr="00555F9D">
              <w:rPr>
                <w:rFonts w:ascii="Arial" w:hAnsi="Arial" w:cs="Arial"/>
              </w:rPr>
              <w:t>n procurement category strateg</w:t>
            </w:r>
            <w:r>
              <w:rPr>
                <w:rFonts w:ascii="Arial" w:hAnsi="Arial" w:cs="Arial"/>
              </w:rPr>
              <w:t>ies.</w:t>
            </w:r>
          </w:p>
          <w:p w14:paraId="10E0C1E5" w14:textId="77777777" w:rsidR="005E3F4E" w:rsidRDefault="008F26FF" w:rsidP="001F796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8F26FF">
              <w:rPr>
                <w:rFonts w:ascii="Arial" w:hAnsi="Arial" w:cs="Arial"/>
              </w:rPr>
              <w:t>Lead on financial governance, legal compliance obligations.</w:t>
            </w:r>
          </w:p>
          <w:p w14:paraId="588F30CE" w14:textId="1580FFC4" w:rsidR="000E4403" w:rsidRPr="008F26FF" w:rsidRDefault="000E4403" w:rsidP="000E4403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5E3F4E" w:rsidRPr="004602F8" w14:paraId="4A93E25C" w14:textId="77777777" w:rsidTr="00BF02A8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3A1C" w14:textId="384900E9" w:rsidR="005E3F4E" w:rsidRPr="004602F8" w:rsidRDefault="005E3F4E" w:rsidP="00134F67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Health and Safety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B4C66E" w14:textId="1C55A603" w:rsidR="005E3F4E" w:rsidRPr="00A30897" w:rsidRDefault="005E3F4E" w:rsidP="001F796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30897">
              <w:rPr>
                <w:rFonts w:ascii="Arial" w:hAnsi="Arial" w:cs="Arial"/>
              </w:rPr>
              <w:t>Ensur</w:t>
            </w:r>
            <w:r w:rsidR="005A1FEB">
              <w:rPr>
                <w:rFonts w:ascii="Arial" w:hAnsi="Arial" w:cs="Arial"/>
              </w:rPr>
              <w:t>e</w:t>
            </w:r>
            <w:r w:rsidRPr="00A30897">
              <w:rPr>
                <w:rFonts w:ascii="Arial" w:hAnsi="Arial" w:cs="Arial"/>
              </w:rPr>
              <w:t xml:space="preserve"> safe systems of work are implemented.</w:t>
            </w:r>
          </w:p>
          <w:p w14:paraId="3881C90D" w14:textId="68AB2C9C" w:rsidR="005E3F4E" w:rsidRPr="00180A24" w:rsidRDefault="00FB56E5" w:rsidP="00F27B9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80A24">
              <w:rPr>
                <w:rFonts w:ascii="Arial" w:hAnsi="Arial" w:cs="Arial"/>
              </w:rPr>
              <w:t>Report any H&amp;S problems</w:t>
            </w:r>
            <w:r w:rsidR="00180A24" w:rsidRPr="00180A24">
              <w:rPr>
                <w:rFonts w:ascii="Arial" w:hAnsi="Arial" w:cs="Arial"/>
              </w:rPr>
              <w:t xml:space="preserve"> &amp; participate</w:t>
            </w:r>
            <w:r w:rsidR="00F76843" w:rsidRPr="00180A24">
              <w:rPr>
                <w:rFonts w:ascii="Arial" w:hAnsi="Arial" w:cs="Arial"/>
              </w:rPr>
              <w:t xml:space="preserve"> in risk assessment programme.</w:t>
            </w:r>
          </w:p>
          <w:p w14:paraId="7EBA4271" w14:textId="260C14AC" w:rsidR="000E4403" w:rsidRPr="00F76843" w:rsidRDefault="000E4403" w:rsidP="000E4403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5E3F4E" w:rsidRPr="004602F8" w14:paraId="313A7A7E" w14:textId="77777777" w:rsidTr="00BF02A8">
        <w:tblPrEx>
          <w:shd w:val="clear" w:color="auto" w:fill="auto"/>
        </w:tblPrEx>
        <w:trPr>
          <w:trHeight w:val="785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FC043" w14:textId="09FE1F95" w:rsidR="005E3F4E" w:rsidRPr="004602F8" w:rsidRDefault="005E3F4E" w:rsidP="00134F6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Other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BEF8DB" w14:textId="3C3C94F1" w:rsidR="007C7E39" w:rsidRDefault="007C7E39" w:rsidP="001F796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Main </w:t>
            </w:r>
            <w:r w:rsidRPr="00555F9D">
              <w:rPr>
                <w:rFonts w:ascii="Arial" w:hAnsi="Arial" w:cs="Arial"/>
              </w:rPr>
              <w:t xml:space="preserve">contact for </w:t>
            </w:r>
            <w:r>
              <w:rPr>
                <w:rFonts w:ascii="Arial" w:hAnsi="Arial" w:cs="Arial"/>
              </w:rPr>
              <w:t xml:space="preserve">all </w:t>
            </w:r>
            <w:r w:rsidR="00180A24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rocurement</w:t>
            </w:r>
            <w:r w:rsidRPr="00555F9D">
              <w:rPr>
                <w:rFonts w:ascii="Arial" w:hAnsi="Arial" w:cs="Arial"/>
              </w:rPr>
              <w:t xml:space="preserve"> activities</w:t>
            </w:r>
            <w:r>
              <w:rPr>
                <w:rFonts w:ascii="Arial" w:hAnsi="Arial" w:cs="Arial"/>
              </w:rPr>
              <w:t>.</w:t>
            </w:r>
          </w:p>
          <w:p w14:paraId="223DA047" w14:textId="62A0AD49" w:rsidR="007C7E39" w:rsidRPr="00FE6AE3" w:rsidRDefault="007C7E39" w:rsidP="001F7960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FE6AE3">
              <w:rPr>
                <w:rFonts w:ascii="Arial" w:hAnsi="Arial" w:cs="Arial"/>
              </w:rPr>
              <w:t>Continuously improv</w:t>
            </w:r>
            <w:r w:rsidR="00211BA6">
              <w:rPr>
                <w:rFonts w:ascii="Arial" w:hAnsi="Arial" w:cs="Arial"/>
              </w:rPr>
              <w:t xml:space="preserve">ement of the </w:t>
            </w:r>
            <w:r w:rsidRPr="00FE6AE3">
              <w:rPr>
                <w:rFonts w:ascii="Arial" w:hAnsi="Arial" w:cs="Arial"/>
              </w:rPr>
              <w:t>Procurement brand.</w:t>
            </w:r>
          </w:p>
        </w:tc>
      </w:tr>
      <w:tr w:rsidR="004C7B87" w:rsidRPr="004602F8" w14:paraId="2B0B85A7" w14:textId="77777777" w:rsidTr="00BF02A8">
        <w:tblPrEx>
          <w:shd w:val="clear" w:color="auto" w:fill="auto"/>
        </w:tblPrEx>
        <w:trPr>
          <w:trHeight w:val="42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BC40BF4" w14:textId="21A99E33" w:rsidR="004C7B87" w:rsidRPr="004602F8" w:rsidRDefault="004C7B87" w:rsidP="00E3602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 xml:space="preserve">Working Relationships </w:t>
            </w:r>
            <w:r w:rsidR="00586159" w:rsidRPr="004602F8">
              <w:rPr>
                <w:rFonts w:ascii="Arial" w:hAnsi="Arial" w:cs="Arial"/>
                <w:b/>
                <w:sz w:val="28"/>
                <w:szCs w:val="28"/>
              </w:rPr>
              <w:t>and Contacts</w:t>
            </w:r>
          </w:p>
        </w:tc>
      </w:tr>
      <w:tr w:rsidR="00BF02A8" w:rsidRPr="004602F8" w14:paraId="5A077650" w14:textId="77777777" w:rsidTr="00BF02A8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94C2B3" w14:textId="77777777" w:rsidR="00BF02A8" w:rsidRPr="004602F8" w:rsidRDefault="00BF02A8" w:rsidP="00E3602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B85375" w14:textId="3923504D" w:rsidR="00BF02A8" w:rsidRDefault="000E4403" w:rsidP="001F7960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Executive</w:t>
            </w:r>
            <w:r w:rsidR="00C03614">
              <w:rPr>
                <w:rFonts w:ascii="Arial" w:hAnsi="Arial" w:cs="Arial"/>
              </w:rPr>
              <w:t xml:space="preserve"> team, </w:t>
            </w:r>
            <w:r w:rsidR="00BF02A8" w:rsidRPr="003A7F85">
              <w:rPr>
                <w:rFonts w:ascii="Arial" w:hAnsi="Arial" w:cs="Arial"/>
              </w:rPr>
              <w:t>Leadership</w:t>
            </w:r>
            <w:r w:rsidR="00C03614">
              <w:rPr>
                <w:rFonts w:ascii="Arial" w:hAnsi="Arial" w:cs="Arial"/>
              </w:rPr>
              <w:t xml:space="preserve"> </w:t>
            </w:r>
            <w:r w:rsidR="0018447F">
              <w:rPr>
                <w:rFonts w:ascii="Arial" w:hAnsi="Arial" w:cs="Arial"/>
              </w:rPr>
              <w:t>Group</w:t>
            </w:r>
            <w:r w:rsidR="00BF02A8">
              <w:rPr>
                <w:rFonts w:ascii="Arial" w:hAnsi="Arial" w:cs="Arial"/>
              </w:rPr>
              <w:t>,</w:t>
            </w:r>
            <w:r w:rsidR="00BF02A8" w:rsidRPr="003A7F85">
              <w:rPr>
                <w:rFonts w:ascii="Arial" w:hAnsi="Arial" w:cs="Arial"/>
              </w:rPr>
              <w:t xml:space="preserve"> Heads of Service, </w:t>
            </w:r>
            <w:r w:rsidR="00C03614">
              <w:rPr>
                <w:rFonts w:ascii="Arial" w:hAnsi="Arial" w:cs="Arial"/>
              </w:rPr>
              <w:t>B</w:t>
            </w:r>
            <w:r w:rsidR="00BF02A8" w:rsidRPr="003A7F85">
              <w:rPr>
                <w:rFonts w:ascii="Arial" w:hAnsi="Arial" w:cs="Arial"/>
              </w:rPr>
              <w:t xml:space="preserve">udget </w:t>
            </w:r>
            <w:r w:rsidR="00BF02A8">
              <w:rPr>
                <w:rFonts w:ascii="Arial" w:hAnsi="Arial" w:cs="Arial"/>
              </w:rPr>
              <w:t>h</w:t>
            </w:r>
            <w:r w:rsidR="00BF02A8" w:rsidRPr="003A7F85">
              <w:rPr>
                <w:rFonts w:ascii="Arial" w:hAnsi="Arial" w:cs="Arial"/>
              </w:rPr>
              <w:t>olders</w:t>
            </w:r>
            <w:r w:rsidR="00C03614">
              <w:rPr>
                <w:rFonts w:ascii="Arial" w:hAnsi="Arial" w:cs="Arial"/>
              </w:rPr>
              <w:t xml:space="preserve">, </w:t>
            </w:r>
            <w:r w:rsidR="0027221B">
              <w:rPr>
                <w:rFonts w:ascii="Arial" w:hAnsi="Arial" w:cs="Arial"/>
              </w:rPr>
              <w:t>Contract Managers</w:t>
            </w:r>
            <w:r w:rsidR="00BF02A8">
              <w:rPr>
                <w:rFonts w:ascii="Arial" w:hAnsi="Arial" w:cs="Arial"/>
              </w:rPr>
              <w:t>.</w:t>
            </w:r>
          </w:p>
          <w:p w14:paraId="70FDF75C" w14:textId="5261B061" w:rsidR="000E4403" w:rsidRPr="00555F9D" w:rsidRDefault="000E4403" w:rsidP="000E4403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BF02A8" w:rsidRPr="004602F8" w14:paraId="51DFFC25" w14:textId="77777777" w:rsidTr="00BF02A8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52B87F" w14:textId="77777777" w:rsidR="00BF02A8" w:rsidRPr="004602F8" w:rsidRDefault="00BF02A8" w:rsidP="00E3602A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External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C803F2" w14:textId="77777777" w:rsidR="00C03614" w:rsidRDefault="00BF02A8" w:rsidP="0018447F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555F9D">
              <w:rPr>
                <w:rFonts w:ascii="Arial" w:hAnsi="Arial" w:cs="Arial"/>
              </w:rPr>
              <w:t>Suppliers</w:t>
            </w:r>
            <w:r>
              <w:rPr>
                <w:rFonts w:ascii="Arial" w:hAnsi="Arial" w:cs="Arial"/>
              </w:rPr>
              <w:t xml:space="preserve">, </w:t>
            </w:r>
            <w:r w:rsidRPr="00555F9D">
              <w:rPr>
                <w:rFonts w:ascii="Arial" w:hAnsi="Arial" w:cs="Arial"/>
              </w:rPr>
              <w:t xml:space="preserve">Contractors, </w:t>
            </w:r>
            <w:r>
              <w:rPr>
                <w:rFonts w:ascii="Arial" w:hAnsi="Arial" w:cs="Arial"/>
              </w:rPr>
              <w:t>Advisors</w:t>
            </w:r>
            <w:r w:rsidR="0018447F">
              <w:rPr>
                <w:rFonts w:ascii="Arial" w:hAnsi="Arial" w:cs="Arial"/>
              </w:rPr>
              <w:t xml:space="preserve"> &amp;</w:t>
            </w:r>
            <w:r>
              <w:rPr>
                <w:rFonts w:ascii="Arial" w:hAnsi="Arial" w:cs="Arial"/>
              </w:rPr>
              <w:t xml:space="preserve"> Consultants</w:t>
            </w:r>
          </w:p>
          <w:p w14:paraId="5F7CCD61" w14:textId="7A1A3DF6" w:rsidR="0018447F" w:rsidRPr="00555F9D" w:rsidRDefault="0018447F" w:rsidP="0018447F">
            <w:pPr>
              <w:pStyle w:val="ListParagraph"/>
              <w:rPr>
                <w:rFonts w:ascii="Arial" w:hAnsi="Arial" w:cs="Arial"/>
              </w:rPr>
            </w:pPr>
          </w:p>
        </w:tc>
      </w:tr>
      <w:tr w:rsidR="005E3F4E" w:rsidRPr="004602F8" w14:paraId="083F6249" w14:textId="77777777" w:rsidTr="00BF02A8">
        <w:tblPrEx>
          <w:shd w:val="clear" w:color="auto" w:fill="auto"/>
        </w:tblPrEx>
        <w:trPr>
          <w:trHeight w:val="341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68DC661" w14:textId="4CF54298" w:rsidR="005E3F4E" w:rsidRPr="004602F8" w:rsidRDefault="005E3F4E" w:rsidP="00134F67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  <w:bCs/>
                <w:sz w:val="32"/>
                <w:szCs w:val="32"/>
              </w:rPr>
              <w:t>Other</w:t>
            </w:r>
          </w:p>
        </w:tc>
        <w:tc>
          <w:tcPr>
            <w:tcW w:w="7487" w:type="dxa"/>
            <w:gridSpan w:val="3"/>
          </w:tcPr>
          <w:p w14:paraId="59AE2146" w14:textId="6AB4208B" w:rsidR="005E3F4E" w:rsidRPr="00A30897" w:rsidRDefault="005E3F4E" w:rsidP="00134F67">
            <w:pPr>
              <w:rPr>
                <w:rFonts w:ascii="Arial" w:hAnsi="Arial" w:cs="Arial"/>
              </w:rPr>
            </w:pPr>
          </w:p>
        </w:tc>
      </w:tr>
      <w:tr w:rsidR="005E3F4E" w:rsidRPr="004602F8" w14:paraId="56AF019A" w14:textId="77777777" w:rsidTr="00BF02A8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1331" w14:textId="42EFA2AD" w:rsidR="004D7F2F" w:rsidRDefault="004D7F2F" w:rsidP="001F796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3A7F85">
              <w:rPr>
                <w:rFonts w:ascii="Arial" w:hAnsi="Arial" w:cs="Arial"/>
              </w:rPr>
              <w:t xml:space="preserve">Provide </w:t>
            </w:r>
            <w:r>
              <w:rPr>
                <w:rFonts w:ascii="Arial" w:hAnsi="Arial" w:cs="Arial"/>
              </w:rPr>
              <w:t>team support as required.</w:t>
            </w:r>
          </w:p>
          <w:p w14:paraId="6E40845A" w14:textId="77777777" w:rsidR="000E4403" w:rsidRPr="007A55FE" w:rsidRDefault="000E4403" w:rsidP="001F796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7A55FE">
              <w:rPr>
                <w:rFonts w:ascii="Arial" w:hAnsi="Arial" w:cs="Arial"/>
              </w:rPr>
              <w:t>Flexible approach to working hours to meet the needs of the business.</w:t>
            </w:r>
          </w:p>
          <w:p w14:paraId="3C2263A3" w14:textId="77777777" w:rsidR="000E4403" w:rsidRPr="007A55FE" w:rsidRDefault="000E4403" w:rsidP="001F796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</w:rPr>
            </w:pPr>
            <w:r w:rsidRPr="007A55FE">
              <w:rPr>
                <w:rFonts w:ascii="Arial" w:hAnsi="Arial" w:cs="Arial"/>
              </w:rPr>
              <w:t>Travel required from time to time to supplier and other business sites.</w:t>
            </w:r>
          </w:p>
          <w:p w14:paraId="3BD9498D" w14:textId="77777777" w:rsidR="000E4403" w:rsidRDefault="000E4403" w:rsidP="001F796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4602F8">
              <w:rPr>
                <w:rFonts w:ascii="Arial" w:hAnsi="Arial" w:cs="Arial"/>
              </w:rPr>
              <w:t xml:space="preserve">Undertake </w:t>
            </w:r>
            <w:r>
              <w:rPr>
                <w:rFonts w:ascii="Arial" w:hAnsi="Arial" w:cs="Arial"/>
              </w:rPr>
              <w:t xml:space="preserve">any </w:t>
            </w:r>
            <w:r w:rsidRPr="004602F8">
              <w:rPr>
                <w:rFonts w:ascii="Arial" w:hAnsi="Arial" w:cs="Arial"/>
              </w:rPr>
              <w:t>other duties as may reasonably be required</w:t>
            </w:r>
            <w:r>
              <w:rPr>
                <w:rFonts w:ascii="Arial" w:hAnsi="Arial" w:cs="Arial"/>
              </w:rPr>
              <w:t xml:space="preserve"> from time to time</w:t>
            </w:r>
            <w:r w:rsidRPr="004602F8">
              <w:rPr>
                <w:rFonts w:ascii="Arial" w:hAnsi="Arial" w:cs="Arial"/>
              </w:rPr>
              <w:t>.</w:t>
            </w:r>
          </w:p>
          <w:p w14:paraId="02AA348F" w14:textId="5FF91ACE" w:rsidR="006F7CF7" w:rsidRPr="000E4403" w:rsidRDefault="006F7CF7" w:rsidP="006F7CF7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</w:tr>
    </w:tbl>
    <w:p w14:paraId="0A9AE0F0" w14:textId="35944993" w:rsidR="004602F8" w:rsidRPr="004602F8" w:rsidRDefault="004602F8">
      <w:pPr>
        <w:rPr>
          <w:rFonts w:ascii="Arial" w:hAnsi="Arial" w:cs="Arial"/>
          <w:b/>
          <w:sz w:val="44"/>
          <w:szCs w:val="44"/>
        </w:rPr>
      </w:pPr>
    </w:p>
    <w:p w14:paraId="551E42F6" w14:textId="77777777" w:rsidR="007840CC" w:rsidRDefault="007840CC">
      <w:pPr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br w:type="page"/>
      </w:r>
    </w:p>
    <w:p w14:paraId="72B41E4B" w14:textId="1EE86959" w:rsidR="006E2029" w:rsidRPr="004602F8" w:rsidRDefault="006E2029" w:rsidP="004602F8">
      <w:pPr>
        <w:ind w:hanging="426"/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lastRenderedPageBreak/>
        <w:t>Person Specification</w:t>
      </w:r>
    </w:p>
    <w:p w14:paraId="02FB0B8D" w14:textId="77777777" w:rsidR="00F778C6" w:rsidRPr="004602F8" w:rsidRDefault="00F778C6" w:rsidP="006E2029">
      <w:pPr>
        <w:rPr>
          <w:rFonts w:ascii="Arial" w:hAnsi="Arial" w:cs="Arial"/>
          <w:b/>
          <w:sz w:val="18"/>
          <w:szCs w:val="18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4"/>
        <w:gridCol w:w="4649"/>
        <w:gridCol w:w="3402"/>
      </w:tblGrid>
      <w:tr w:rsidR="004602F8" w:rsidRPr="004602F8" w14:paraId="4B887E0B" w14:textId="77777777" w:rsidTr="00A20539">
        <w:trPr>
          <w:trHeight w:val="1125"/>
          <w:tblHeader/>
        </w:trPr>
        <w:tc>
          <w:tcPr>
            <w:tcW w:w="2864" w:type="dxa"/>
            <w:shd w:val="clear" w:color="auto" w:fill="009999"/>
            <w:hideMark/>
          </w:tcPr>
          <w:p w14:paraId="73F6CDB4" w14:textId="77777777" w:rsidR="00F778C6" w:rsidRPr="004602F8" w:rsidRDefault="00F778C6">
            <w:pPr>
              <w:rPr>
                <w:rFonts w:ascii="Arial" w:hAnsi="Arial" w:cs="Arial"/>
                <w:sz w:val="20"/>
                <w:szCs w:val="20"/>
              </w:rPr>
            </w:pPr>
            <w:r w:rsidRPr="004602F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49" w:type="dxa"/>
            <w:shd w:val="clear" w:color="auto" w:fill="009999"/>
            <w:vAlign w:val="center"/>
          </w:tcPr>
          <w:p w14:paraId="5E3E560C" w14:textId="77777777" w:rsidR="00F778C6" w:rsidRPr="004602F8" w:rsidRDefault="00F778C6" w:rsidP="00F778C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Essential</w:t>
            </w:r>
          </w:p>
        </w:tc>
        <w:tc>
          <w:tcPr>
            <w:tcW w:w="3402" w:type="dxa"/>
            <w:shd w:val="clear" w:color="auto" w:fill="009999"/>
            <w:vAlign w:val="center"/>
          </w:tcPr>
          <w:p w14:paraId="1877EB3F" w14:textId="77777777" w:rsidR="00F778C6" w:rsidRPr="004602F8" w:rsidRDefault="00F778C6" w:rsidP="00F778C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Desirable</w:t>
            </w:r>
          </w:p>
        </w:tc>
      </w:tr>
      <w:tr w:rsidR="004602F8" w:rsidRPr="004602F8" w14:paraId="2ADAFBA8" w14:textId="77777777" w:rsidTr="00842361">
        <w:trPr>
          <w:trHeight w:val="525"/>
        </w:trPr>
        <w:tc>
          <w:tcPr>
            <w:tcW w:w="10915" w:type="dxa"/>
            <w:gridSpan w:val="3"/>
            <w:shd w:val="clear" w:color="auto" w:fill="009999"/>
            <w:noWrap/>
            <w:vAlign w:val="center"/>
            <w:hideMark/>
          </w:tcPr>
          <w:p w14:paraId="4E5841A3" w14:textId="77777777" w:rsidR="00543061" w:rsidRPr="004602F8" w:rsidRDefault="0054306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bCs/>
                <w:sz w:val="28"/>
                <w:szCs w:val="28"/>
              </w:rPr>
              <w:t>Qualifications</w:t>
            </w:r>
          </w:p>
        </w:tc>
      </w:tr>
      <w:tr w:rsidR="00A30897" w:rsidRPr="004602F8" w14:paraId="2C27C251" w14:textId="77777777" w:rsidTr="00A20539">
        <w:trPr>
          <w:trHeight w:val="795"/>
        </w:trPr>
        <w:tc>
          <w:tcPr>
            <w:tcW w:w="2864" w:type="dxa"/>
            <w:shd w:val="clear" w:color="auto" w:fill="009999"/>
            <w:vAlign w:val="center"/>
            <w:hideMark/>
          </w:tcPr>
          <w:p w14:paraId="2DF53606" w14:textId="77777777" w:rsidR="00A30897" w:rsidRPr="004602F8" w:rsidRDefault="00A30897" w:rsidP="00A30897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>Professional Qualifications</w:t>
            </w:r>
          </w:p>
        </w:tc>
        <w:tc>
          <w:tcPr>
            <w:tcW w:w="4649" w:type="dxa"/>
            <w:shd w:val="clear" w:color="auto" w:fill="FFFFFF" w:themeFill="background1"/>
          </w:tcPr>
          <w:p w14:paraId="6ED3B17E" w14:textId="193FEB68" w:rsidR="00A30897" w:rsidRPr="00A30897" w:rsidRDefault="00A30897" w:rsidP="001F7960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/>
                <w:bCs/>
              </w:rPr>
            </w:pPr>
            <w:r w:rsidRPr="00A30897">
              <w:rPr>
                <w:rFonts w:ascii="Arial" w:hAnsi="Arial" w:cs="Arial"/>
              </w:rPr>
              <w:t>MCIPS qualified</w:t>
            </w:r>
            <w:r w:rsidR="00352C3B">
              <w:rPr>
                <w:rFonts w:ascii="Arial" w:hAnsi="Arial" w:cs="Arial"/>
              </w:rPr>
              <w:t>,</w:t>
            </w:r>
            <w:r w:rsidR="003774C4">
              <w:rPr>
                <w:rFonts w:ascii="Arial" w:hAnsi="Arial" w:cs="Arial"/>
              </w:rPr>
              <w:t xml:space="preserve"> </w:t>
            </w:r>
            <w:r w:rsidR="003774C4">
              <w:rPr>
                <w:rFonts w:ascii="Arial" w:hAnsi="Arial" w:cs="Arial"/>
                <w:color w:val="2D373B"/>
              </w:rPr>
              <w:t>or able to demonstrate similar standard via career experience.</w:t>
            </w:r>
          </w:p>
        </w:tc>
        <w:tc>
          <w:tcPr>
            <w:tcW w:w="3402" w:type="dxa"/>
            <w:shd w:val="clear" w:color="auto" w:fill="FFFFFF" w:themeFill="background1"/>
          </w:tcPr>
          <w:p w14:paraId="5D62A383" w14:textId="2BA9A62B" w:rsidR="00A30897" w:rsidRPr="00A30897" w:rsidRDefault="00A30897" w:rsidP="00352C3B">
            <w:pPr>
              <w:pStyle w:val="ListParagraph"/>
              <w:rPr>
                <w:rFonts w:ascii="Arial" w:hAnsi="Arial" w:cs="Arial"/>
                <w:b/>
                <w:bCs/>
              </w:rPr>
            </w:pPr>
          </w:p>
        </w:tc>
      </w:tr>
      <w:tr w:rsidR="00A30897" w:rsidRPr="004602F8" w14:paraId="048B3681" w14:textId="77777777" w:rsidTr="00A20539">
        <w:trPr>
          <w:trHeight w:val="670"/>
        </w:trPr>
        <w:tc>
          <w:tcPr>
            <w:tcW w:w="2864" w:type="dxa"/>
            <w:shd w:val="clear" w:color="auto" w:fill="009999"/>
            <w:vAlign w:val="center"/>
            <w:hideMark/>
          </w:tcPr>
          <w:p w14:paraId="0501F5E3" w14:textId="77777777" w:rsidR="00A30897" w:rsidRPr="004602F8" w:rsidRDefault="00A30897" w:rsidP="00A30897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 xml:space="preserve">Specialist Qualifications </w:t>
            </w:r>
          </w:p>
        </w:tc>
        <w:tc>
          <w:tcPr>
            <w:tcW w:w="4649" w:type="dxa"/>
            <w:shd w:val="clear" w:color="auto" w:fill="FFFFFF" w:themeFill="background1"/>
          </w:tcPr>
          <w:p w14:paraId="1C428A98" w14:textId="2CAD856B" w:rsidR="00A30897" w:rsidRPr="00A30897" w:rsidRDefault="00BF2C64" w:rsidP="001F7960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Procurement and supply chain.</w:t>
            </w:r>
          </w:p>
        </w:tc>
        <w:tc>
          <w:tcPr>
            <w:tcW w:w="3402" w:type="dxa"/>
            <w:shd w:val="clear" w:color="auto" w:fill="FFFFFF" w:themeFill="background1"/>
          </w:tcPr>
          <w:p w14:paraId="6EB0827F" w14:textId="3B220AA0" w:rsidR="00A30897" w:rsidRPr="00A30897" w:rsidRDefault="00BF2C64" w:rsidP="001F7960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Project Management</w:t>
            </w:r>
          </w:p>
        </w:tc>
      </w:tr>
      <w:tr w:rsidR="00A30897" w:rsidRPr="004602F8" w14:paraId="3DBAA000" w14:textId="77777777" w:rsidTr="00A20539">
        <w:trPr>
          <w:trHeight w:val="795"/>
        </w:trPr>
        <w:tc>
          <w:tcPr>
            <w:tcW w:w="2864" w:type="dxa"/>
            <w:shd w:val="clear" w:color="auto" w:fill="009999"/>
            <w:vAlign w:val="center"/>
            <w:hideMark/>
          </w:tcPr>
          <w:p w14:paraId="6BB6A9C9" w14:textId="77777777" w:rsidR="00A30897" w:rsidRPr="004602F8" w:rsidRDefault="00A30897" w:rsidP="00A30897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>General educational ability</w:t>
            </w:r>
          </w:p>
        </w:tc>
        <w:tc>
          <w:tcPr>
            <w:tcW w:w="4649" w:type="dxa"/>
            <w:shd w:val="clear" w:color="auto" w:fill="FFFFFF" w:themeFill="background1"/>
          </w:tcPr>
          <w:p w14:paraId="601DDD3E" w14:textId="7976E647" w:rsidR="00A30897" w:rsidRPr="00906861" w:rsidRDefault="00906861" w:rsidP="001F7960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bCs/>
              </w:rPr>
            </w:pPr>
            <w:r w:rsidRPr="00906861">
              <w:rPr>
                <w:rFonts w:ascii="Arial" w:hAnsi="Arial" w:cs="Arial"/>
                <w:color w:val="2D373B"/>
              </w:rPr>
              <w:t>Degree or equivalent ability level.</w:t>
            </w:r>
          </w:p>
        </w:tc>
        <w:tc>
          <w:tcPr>
            <w:tcW w:w="3402" w:type="dxa"/>
            <w:shd w:val="clear" w:color="auto" w:fill="FFFFFF" w:themeFill="background1"/>
          </w:tcPr>
          <w:p w14:paraId="46E0EB95" w14:textId="2125D412" w:rsidR="00A30897" w:rsidRPr="00906861" w:rsidRDefault="00A30897" w:rsidP="00906861">
            <w:pPr>
              <w:rPr>
                <w:rFonts w:ascii="Arial" w:hAnsi="Arial" w:cs="Arial"/>
                <w:bCs/>
              </w:rPr>
            </w:pPr>
          </w:p>
        </w:tc>
      </w:tr>
      <w:tr w:rsidR="00A30897" w:rsidRPr="004602F8" w14:paraId="764563D1" w14:textId="77777777" w:rsidTr="00842361">
        <w:trPr>
          <w:trHeight w:val="637"/>
        </w:trPr>
        <w:tc>
          <w:tcPr>
            <w:tcW w:w="10915" w:type="dxa"/>
            <w:gridSpan w:val="3"/>
            <w:shd w:val="clear" w:color="auto" w:fill="009999"/>
            <w:vAlign w:val="center"/>
            <w:hideMark/>
          </w:tcPr>
          <w:p w14:paraId="3B98F6EB" w14:textId="77777777" w:rsidR="00A30897" w:rsidRPr="00842361" w:rsidRDefault="00A30897" w:rsidP="00A30897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4236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Knowledge, Skills and Experience </w:t>
            </w:r>
          </w:p>
        </w:tc>
      </w:tr>
      <w:tr w:rsidR="00A30897" w:rsidRPr="004602F8" w14:paraId="1D8FC77C" w14:textId="77777777" w:rsidTr="00A20539">
        <w:trPr>
          <w:trHeight w:val="720"/>
        </w:trPr>
        <w:tc>
          <w:tcPr>
            <w:tcW w:w="2864" w:type="dxa"/>
            <w:shd w:val="clear" w:color="auto" w:fill="009999"/>
            <w:vAlign w:val="center"/>
            <w:hideMark/>
          </w:tcPr>
          <w:p w14:paraId="5F134FF2" w14:textId="07DC9459" w:rsidR="00A30897" w:rsidRPr="00842361" w:rsidRDefault="002F0DBA" w:rsidP="00A3089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</w:t>
            </w:r>
            <w:r w:rsidR="00A30897" w:rsidRPr="00A30897">
              <w:rPr>
                <w:rFonts w:ascii="Arial" w:hAnsi="Arial" w:cs="Arial"/>
                <w:b/>
                <w:bCs/>
              </w:rPr>
              <w:t>kill</w:t>
            </w:r>
            <w:r>
              <w:rPr>
                <w:rFonts w:ascii="Arial" w:hAnsi="Arial" w:cs="Arial"/>
                <w:b/>
                <w:bCs/>
              </w:rPr>
              <w:t>s, e</w:t>
            </w:r>
            <w:r w:rsidR="00A30897" w:rsidRPr="00A30897">
              <w:rPr>
                <w:rFonts w:ascii="Arial" w:hAnsi="Arial" w:cs="Arial"/>
                <w:b/>
                <w:bCs/>
              </w:rPr>
              <w:t>xperience required</w:t>
            </w:r>
          </w:p>
        </w:tc>
        <w:tc>
          <w:tcPr>
            <w:tcW w:w="4649" w:type="dxa"/>
            <w:shd w:val="clear" w:color="auto" w:fill="FFFFFF" w:themeFill="background1"/>
          </w:tcPr>
          <w:p w14:paraId="133B8CA8" w14:textId="239D8C1F" w:rsidR="000036EE" w:rsidRPr="00E672EB" w:rsidRDefault="000036EE" w:rsidP="001F796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1E538E">
              <w:rPr>
                <w:rFonts w:ascii="Arial" w:hAnsi="Arial" w:cs="Arial"/>
              </w:rPr>
              <w:t xml:space="preserve">Good knowledge of </w:t>
            </w:r>
            <w:r w:rsidR="009B2F09">
              <w:rPr>
                <w:rFonts w:ascii="Arial" w:hAnsi="Arial" w:cs="Arial"/>
              </w:rPr>
              <w:t xml:space="preserve">Procurement Act 2023, </w:t>
            </w:r>
            <w:r w:rsidRPr="001E538E">
              <w:rPr>
                <w:rFonts w:ascii="Arial" w:hAnsi="Arial" w:cs="Arial"/>
              </w:rPr>
              <w:t>Public Contract Reg</w:t>
            </w:r>
            <w:r w:rsidR="006221BE">
              <w:rPr>
                <w:rFonts w:ascii="Arial" w:hAnsi="Arial" w:cs="Arial"/>
              </w:rPr>
              <w:t>ulation</w:t>
            </w:r>
            <w:r w:rsidRPr="001E538E">
              <w:rPr>
                <w:rFonts w:ascii="Arial" w:hAnsi="Arial" w:cs="Arial"/>
              </w:rPr>
              <w:t>s 2015</w:t>
            </w:r>
            <w:r w:rsidR="00E672EB">
              <w:rPr>
                <w:rFonts w:ascii="Arial" w:hAnsi="Arial" w:cs="Arial"/>
              </w:rPr>
              <w:t xml:space="preserve"> and </w:t>
            </w:r>
            <w:r w:rsidR="000C3BF5">
              <w:rPr>
                <w:rFonts w:ascii="Arial" w:hAnsi="Arial" w:cs="Arial"/>
              </w:rPr>
              <w:t xml:space="preserve">source to pay </w:t>
            </w:r>
            <w:r w:rsidRPr="00E672EB">
              <w:rPr>
                <w:rFonts w:ascii="Arial" w:hAnsi="Arial" w:cs="Arial"/>
              </w:rPr>
              <w:t>systems.</w:t>
            </w:r>
          </w:p>
          <w:p w14:paraId="04CAD209" w14:textId="0E6700CD" w:rsidR="00F252BB" w:rsidRPr="0082261B" w:rsidRDefault="00AA62FB" w:rsidP="001F796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Extensive </w:t>
            </w:r>
            <w:r w:rsidR="00F252BB" w:rsidRPr="0082261B">
              <w:rPr>
                <w:rFonts w:ascii="Arial" w:hAnsi="Arial" w:cs="Arial"/>
              </w:rPr>
              <w:t>category management experience</w:t>
            </w:r>
            <w:r w:rsidR="001A1311">
              <w:rPr>
                <w:rFonts w:ascii="Arial" w:hAnsi="Arial" w:cs="Arial"/>
              </w:rPr>
              <w:t>.</w:t>
            </w:r>
          </w:p>
          <w:p w14:paraId="44474D88" w14:textId="52364D00" w:rsidR="00F252BB" w:rsidRPr="00804DC6" w:rsidRDefault="00F252BB" w:rsidP="001F7960">
            <w:pPr>
              <w:pStyle w:val="Default"/>
              <w:numPr>
                <w:ilvl w:val="0"/>
                <w:numId w:val="8"/>
              </w:numPr>
              <w:rPr>
                <w:bCs/>
              </w:rPr>
            </w:pPr>
            <w:r>
              <w:rPr>
                <w:color w:val="auto"/>
              </w:rPr>
              <w:t xml:space="preserve">Detailed </w:t>
            </w:r>
            <w:r w:rsidRPr="00555F9D">
              <w:rPr>
                <w:color w:val="auto"/>
              </w:rPr>
              <w:t>understanding of contract and procurement management</w:t>
            </w:r>
            <w:r>
              <w:rPr>
                <w:color w:val="auto"/>
              </w:rPr>
              <w:t>: p</w:t>
            </w:r>
            <w:r w:rsidRPr="007B1EAE">
              <w:rPr>
                <w:color w:val="auto"/>
              </w:rPr>
              <w:t>rocesses</w:t>
            </w:r>
            <w:r>
              <w:rPr>
                <w:color w:val="auto"/>
              </w:rPr>
              <w:t>, d</w:t>
            </w:r>
            <w:r w:rsidRPr="0055703E">
              <w:rPr>
                <w:color w:val="auto"/>
              </w:rPr>
              <w:t xml:space="preserve">rafting, </w:t>
            </w:r>
            <w:r w:rsidR="00272650">
              <w:rPr>
                <w:color w:val="auto"/>
              </w:rPr>
              <w:t xml:space="preserve">negotiation </w:t>
            </w:r>
            <w:r>
              <w:rPr>
                <w:color w:val="auto"/>
              </w:rPr>
              <w:t>of commercial contracts, evaluat</w:t>
            </w:r>
            <w:r w:rsidR="00272650">
              <w:rPr>
                <w:color w:val="auto"/>
              </w:rPr>
              <w:t>ion of c</w:t>
            </w:r>
            <w:r w:rsidRPr="00464A50">
              <w:rPr>
                <w:color w:val="auto"/>
              </w:rPr>
              <w:t>ompliance</w:t>
            </w:r>
            <w:r>
              <w:rPr>
                <w:color w:val="auto"/>
              </w:rPr>
              <w:t xml:space="preserve">, SLA performance management. </w:t>
            </w:r>
          </w:p>
          <w:p w14:paraId="5CBB1361" w14:textId="166885BB" w:rsidR="00820ED4" w:rsidRPr="003A1E61" w:rsidRDefault="00F252BB" w:rsidP="003A1E6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0B73D3">
              <w:rPr>
                <w:rFonts w:ascii="Arial" w:hAnsi="Arial" w:cs="Arial"/>
              </w:rPr>
              <w:t>Manag</w:t>
            </w:r>
            <w:r w:rsidR="00F3738C">
              <w:rPr>
                <w:rFonts w:ascii="Arial" w:hAnsi="Arial" w:cs="Arial"/>
              </w:rPr>
              <w:t xml:space="preserve">ement of </w:t>
            </w:r>
            <w:r w:rsidRPr="000B73D3">
              <w:rPr>
                <w:rFonts w:ascii="Arial" w:hAnsi="Arial" w:cs="Arial"/>
              </w:rPr>
              <w:t>high risk/value procurement projects.</w:t>
            </w:r>
          </w:p>
          <w:p w14:paraId="7228A8C0" w14:textId="109FC7A7" w:rsidR="00D03418" w:rsidRPr="00555F9D" w:rsidRDefault="00AB28AE" w:rsidP="001F7960">
            <w:pPr>
              <w:pStyle w:val="ListParagraph"/>
              <w:numPr>
                <w:ilvl w:val="0"/>
                <w:numId w:val="8"/>
              </w:numPr>
              <w:tabs>
                <w:tab w:val="left" w:pos="-49"/>
                <w:tab w:val="left" w:pos="0"/>
              </w:tabs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D03418" w:rsidRPr="00555F9D">
              <w:rPr>
                <w:rFonts w:ascii="Arial" w:hAnsi="Arial" w:cs="Arial"/>
              </w:rPr>
              <w:t>trong</w:t>
            </w:r>
            <w:r>
              <w:rPr>
                <w:rFonts w:ascii="Arial" w:hAnsi="Arial" w:cs="Arial"/>
              </w:rPr>
              <w:t xml:space="preserve"> </w:t>
            </w:r>
            <w:r w:rsidR="00D03418" w:rsidRPr="00555F9D">
              <w:rPr>
                <w:rFonts w:ascii="Arial" w:hAnsi="Arial" w:cs="Arial"/>
              </w:rPr>
              <w:t>commercial and business awareness.</w:t>
            </w:r>
          </w:p>
          <w:p w14:paraId="1F557F27" w14:textId="789C160B" w:rsidR="00820ED4" w:rsidRDefault="00D03418" w:rsidP="003A1E61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555F9D">
              <w:rPr>
                <w:rFonts w:ascii="Arial" w:hAnsi="Arial" w:cs="Arial"/>
                <w:bCs/>
              </w:rPr>
              <w:t>Customer focused</w:t>
            </w:r>
            <w:r w:rsidRPr="00555F9D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 xml:space="preserve">both internally and </w:t>
            </w:r>
            <w:r w:rsidRPr="001E538E">
              <w:rPr>
                <w:rFonts w:ascii="Arial" w:hAnsi="Arial" w:cs="Arial"/>
              </w:rPr>
              <w:t>externally.</w:t>
            </w:r>
          </w:p>
          <w:p w14:paraId="703D8394" w14:textId="0584024A" w:rsidR="001E538E" w:rsidRPr="001E538E" w:rsidRDefault="000036EE" w:rsidP="001F796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Excellent</w:t>
            </w:r>
            <w:r w:rsidR="001E538E" w:rsidRPr="001E538E">
              <w:rPr>
                <w:rFonts w:ascii="Arial" w:hAnsi="Arial" w:cs="Arial"/>
              </w:rPr>
              <w:t xml:space="preserve"> analytical and </w:t>
            </w:r>
            <w:r w:rsidR="00586159" w:rsidRPr="001E538E">
              <w:rPr>
                <w:rFonts w:ascii="Arial" w:hAnsi="Arial" w:cs="Arial"/>
              </w:rPr>
              <w:t>problem-solving</w:t>
            </w:r>
            <w:r w:rsidR="001E538E" w:rsidRPr="001E538E">
              <w:rPr>
                <w:rFonts w:ascii="Arial" w:hAnsi="Arial" w:cs="Arial"/>
              </w:rPr>
              <w:t xml:space="preserve"> skills. </w:t>
            </w:r>
          </w:p>
          <w:p w14:paraId="3BD2EEEC" w14:textId="684B417B" w:rsidR="003731DA" w:rsidRDefault="00F3738C" w:rsidP="001F796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Ability </w:t>
            </w:r>
            <w:r w:rsidR="00B81013">
              <w:rPr>
                <w:rFonts w:ascii="Arial" w:hAnsi="Arial" w:cs="Arial"/>
              </w:rPr>
              <w:t xml:space="preserve">to </w:t>
            </w:r>
            <w:r w:rsidR="00AE3026" w:rsidRPr="00555F9D">
              <w:rPr>
                <w:rFonts w:ascii="Arial" w:hAnsi="Arial" w:cs="Arial"/>
              </w:rPr>
              <w:t>evaluate supplier and tender response</w:t>
            </w:r>
            <w:r w:rsidR="00156DAE">
              <w:rPr>
                <w:rFonts w:ascii="Arial" w:hAnsi="Arial" w:cs="Arial"/>
              </w:rPr>
              <w:t>s</w:t>
            </w:r>
            <w:r w:rsidR="00B74FB7">
              <w:rPr>
                <w:rFonts w:ascii="Arial" w:hAnsi="Arial" w:cs="Arial"/>
              </w:rPr>
              <w:t xml:space="preserve"> and </w:t>
            </w:r>
            <w:r w:rsidR="00AE3026" w:rsidRPr="00555F9D">
              <w:rPr>
                <w:rFonts w:ascii="Arial" w:hAnsi="Arial" w:cs="Arial"/>
              </w:rPr>
              <w:t>analys</w:t>
            </w:r>
            <w:r w:rsidR="003B3471">
              <w:rPr>
                <w:rFonts w:ascii="Arial" w:hAnsi="Arial" w:cs="Arial"/>
              </w:rPr>
              <w:t xml:space="preserve">e &amp; </w:t>
            </w:r>
            <w:r w:rsidR="00B74FB7" w:rsidRPr="00555F9D">
              <w:rPr>
                <w:rFonts w:ascii="Arial" w:hAnsi="Arial" w:cs="Arial"/>
              </w:rPr>
              <w:t>interpret</w:t>
            </w:r>
            <w:r w:rsidR="003B3471">
              <w:rPr>
                <w:rFonts w:ascii="Arial" w:hAnsi="Arial" w:cs="Arial"/>
              </w:rPr>
              <w:t xml:space="preserve"> </w:t>
            </w:r>
            <w:r w:rsidR="00AE3026" w:rsidRPr="00555F9D">
              <w:rPr>
                <w:rFonts w:ascii="Arial" w:hAnsi="Arial" w:cs="Arial"/>
              </w:rPr>
              <w:t>written</w:t>
            </w:r>
            <w:r w:rsidR="00AE3026">
              <w:rPr>
                <w:rFonts w:ascii="Arial" w:hAnsi="Arial" w:cs="Arial"/>
              </w:rPr>
              <w:t>/</w:t>
            </w:r>
            <w:r w:rsidR="00AE3026" w:rsidRPr="00555F9D">
              <w:rPr>
                <w:rFonts w:ascii="Arial" w:hAnsi="Arial" w:cs="Arial"/>
              </w:rPr>
              <w:t>financial</w:t>
            </w:r>
            <w:r w:rsidR="00AE3026">
              <w:rPr>
                <w:rFonts w:ascii="Arial" w:hAnsi="Arial" w:cs="Arial"/>
              </w:rPr>
              <w:t>/</w:t>
            </w:r>
            <w:r w:rsidR="00AE3026" w:rsidRPr="00555F9D">
              <w:rPr>
                <w:rFonts w:ascii="Arial" w:hAnsi="Arial" w:cs="Arial"/>
              </w:rPr>
              <w:t>contractual</w:t>
            </w:r>
            <w:r w:rsidR="003731DA">
              <w:rPr>
                <w:rFonts w:ascii="Arial" w:hAnsi="Arial" w:cs="Arial"/>
              </w:rPr>
              <w:t xml:space="preserve"> details.</w:t>
            </w:r>
          </w:p>
          <w:p w14:paraId="2E953D04" w14:textId="5B02E5A5" w:rsidR="00820ED4" w:rsidRPr="003A1E61" w:rsidRDefault="00231A17" w:rsidP="003A1E6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Ability </w:t>
            </w:r>
            <w:r w:rsidRPr="00A30897">
              <w:rPr>
                <w:rFonts w:ascii="Arial" w:hAnsi="Arial" w:cs="Arial"/>
              </w:rPr>
              <w:t>to understand and distil complex financial data to support business decision making.</w:t>
            </w:r>
          </w:p>
          <w:p w14:paraId="14E7417F" w14:textId="4549AE06" w:rsidR="00FF1550" w:rsidRDefault="00FF1550" w:rsidP="001F7960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Proactiv</w:t>
            </w:r>
            <w:r w:rsidR="00F2578D">
              <w:rPr>
                <w:rFonts w:ascii="Arial" w:hAnsi="Arial" w:cs="Arial"/>
              </w:rPr>
              <w:t>e problem solver.</w:t>
            </w:r>
          </w:p>
          <w:p w14:paraId="2FE43635" w14:textId="53AB4CD7" w:rsidR="00820ED4" w:rsidRDefault="00FF1550" w:rsidP="00AA209F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555F9D">
              <w:rPr>
                <w:rFonts w:ascii="Arial" w:hAnsi="Arial" w:cs="Arial"/>
              </w:rPr>
              <w:t xml:space="preserve">Committed to </w:t>
            </w:r>
            <w:r w:rsidR="00F2578D">
              <w:rPr>
                <w:rFonts w:ascii="Arial" w:hAnsi="Arial" w:cs="Arial"/>
              </w:rPr>
              <w:t xml:space="preserve">continuous </w:t>
            </w:r>
            <w:r w:rsidRPr="00555F9D">
              <w:rPr>
                <w:rFonts w:ascii="Arial" w:hAnsi="Arial" w:cs="Arial"/>
              </w:rPr>
              <w:t>process improvement</w:t>
            </w:r>
            <w:r w:rsidR="00F2578D">
              <w:rPr>
                <w:rFonts w:ascii="Arial" w:hAnsi="Arial" w:cs="Arial"/>
              </w:rPr>
              <w:t xml:space="preserve">. </w:t>
            </w:r>
          </w:p>
          <w:p w14:paraId="6BB1C649" w14:textId="3A2A43D0" w:rsidR="00852E16" w:rsidRDefault="00852E16" w:rsidP="001F796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555F9D">
              <w:rPr>
                <w:rFonts w:ascii="Arial" w:hAnsi="Arial" w:cs="Arial"/>
              </w:rPr>
              <w:lastRenderedPageBreak/>
              <w:t xml:space="preserve">Excellent interpersonal and </w:t>
            </w:r>
            <w:r>
              <w:rPr>
                <w:rFonts w:ascii="Arial" w:hAnsi="Arial" w:cs="Arial"/>
              </w:rPr>
              <w:t xml:space="preserve">written/oral </w:t>
            </w:r>
            <w:r w:rsidRPr="00555F9D">
              <w:rPr>
                <w:rFonts w:ascii="Arial" w:hAnsi="Arial" w:cs="Arial"/>
              </w:rPr>
              <w:t>communication skills</w:t>
            </w:r>
            <w:r w:rsidR="004118C3">
              <w:rPr>
                <w:rFonts w:ascii="Arial" w:hAnsi="Arial" w:cs="Arial"/>
              </w:rPr>
              <w:t xml:space="preserve"> to enable engagement at all levels</w:t>
            </w:r>
            <w:r>
              <w:rPr>
                <w:rFonts w:ascii="Arial" w:hAnsi="Arial" w:cs="Arial"/>
              </w:rPr>
              <w:t>.</w:t>
            </w:r>
          </w:p>
          <w:p w14:paraId="7A4300E0" w14:textId="27C9600D" w:rsidR="000C5A20" w:rsidRPr="00432664" w:rsidRDefault="000C5A20" w:rsidP="000C5A2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Excellent </w:t>
            </w:r>
            <w:r w:rsidR="008A574A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 xml:space="preserve">usiness </w:t>
            </w:r>
            <w:r w:rsidRPr="00555F9D">
              <w:rPr>
                <w:rFonts w:ascii="Arial" w:hAnsi="Arial" w:cs="Arial"/>
              </w:rPr>
              <w:t>relationship skills</w:t>
            </w:r>
            <w:r w:rsidRPr="00432664">
              <w:rPr>
                <w:rFonts w:ascii="Arial" w:hAnsi="Arial" w:cs="Arial"/>
              </w:rPr>
              <w:t>.</w:t>
            </w:r>
          </w:p>
          <w:p w14:paraId="1E10C5D9" w14:textId="77777777" w:rsidR="00852E16" w:rsidRPr="00555F9D" w:rsidRDefault="00852E16" w:rsidP="001F796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 verbal reasoning.</w:t>
            </w:r>
            <w:r w:rsidRPr="00555F9D">
              <w:rPr>
                <w:rFonts w:ascii="Arial" w:hAnsi="Arial" w:cs="Arial"/>
              </w:rPr>
              <w:t xml:space="preserve"> </w:t>
            </w:r>
          </w:p>
          <w:p w14:paraId="6DE06AFC" w14:textId="70206493" w:rsidR="005F776A" w:rsidRPr="00104FC4" w:rsidRDefault="00A100C2" w:rsidP="00071C09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104FC4">
              <w:rPr>
                <w:rFonts w:ascii="Arial" w:hAnsi="Arial" w:cs="Arial"/>
              </w:rPr>
              <w:t>High competency in MS Office software (Outlook, Word, Excel, PowerPoint).</w:t>
            </w:r>
            <w:r w:rsidR="00104FC4" w:rsidRPr="00104FC4">
              <w:rPr>
                <w:rFonts w:ascii="Arial" w:hAnsi="Arial" w:cs="Arial"/>
              </w:rPr>
              <w:t xml:space="preserve"> Including </w:t>
            </w:r>
            <w:r w:rsidR="00104FC4">
              <w:rPr>
                <w:rFonts w:ascii="Arial" w:hAnsi="Arial" w:cs="Arial"/>
              </w:rPr>
              <w:t xml:space="preserve">complex </w:t>
            </w:r>
            <w:r w:rsidR="00104FC4" w:rsidRPr="00104FC4">
              <w:rPr>
                <w:rFonts w:ascii="Arial" w:hAnsi="Arial" w:cs="Arial"/>
              </w:rPr>
              <w:t xml:space="preserve">data </w:t>
            </w:r>
            <w:r w:rsidR="00104FC4">
              <w:rPr>
                <w:rFonts w:ascii="Arial" w:hAnsi="Arial" w:cs="Arial"/>
              </w:rPr>
              <w:t>m</w:t>
            </w:r>
            <w:r w:rsidRPr="00104FC4">
              <w:rPr>
                <w:rFonts w:ascii="Arial" w:hAnsi="Arial" w:cs="Arial"/>
              </w:rPr>
              <w:t xml:space="preserve">odelling </w:t>
            </w:r>
            <w:r w:rsidR="00104FC4">
              <w:rPr>
                <w:rFonts w:ascii="Arial" w:hAnsi="Arial" w:cs="Arial"/>
              </w:rPr>
              <w:t>skills.</w:t>
            </w:r>
          </w:p>
          <w:p w14:paraId="57ECE695" w14:textId="0139CD12" w:rsidR="000C5A20" w:rsidRPr="00650040" w:rsidRDefault="00104FC4" w:rsidP="000C5A2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Ability to </w:t>
            </w:r>
            <w:r w:rsidR="004D58FD">
              <w:rPr>
                <w:rFonts w:ascii="Arial" w:hAnsi="Arial" w:cs="Arial"/>
              </w:rPr>
              <w:t>distil</w:t>
            </w:r>
            <w:r>
              <w:rPr>
                <w:rFonts w:ascii="Arial" w:hAnsi="Arial" w:cs="Arial"/>
              </w:rPr>
              <w:t xml:space="preserve"> &amp; pr</w:t>
            </w:r>
            <w:r w:rsidR="005F776A" w:rsidRPr="0082261B">
              <w:rPr>
                <w:rFonts w:ascii="Arial" w:hAnsi="Arial" w:cs="Arial"/>
              </w:rPr>
              <w:t>esent</w:t>
            </w:r>
            <w:r>
              <w:rPr>
                <w:rFonts w:ascii="Arial" w:hAnsi="Arial" w:cs="Arial"/>
              </w:rPr>
              <w:t xml:space="preserve"> complex </w:t>
            </w:r>
            <w:r w:rsidR="005F776A" w:rsidRPr="0082261B">
              <w:rPr>
                <w:rFonts w:ascii="Arial" w:hAnsi="Arial" w:cs="Arial"/>
              </w:rPr>
              <w:t xml:space="preserve">financial data and </w:t>
            </w:r>
            <w:r w:rsidR="004D58FD">
              <w:rPr>
                <w:rFonts w:ascii="Arial" w:hAnsi="Arial" w:cs="Arial"/>
              </w:rPr>
              <w:t xml:space="preserve">make clear </w:t>
            </w:r>
            <w:r w:rsidR="005F776A" w:rsidRPr="0082261B">
              <w:rPr>
                <w:rFonts w:ascii="Arial" w:hAnsi="Arial" w:cs="Arial"/>
              </w:rPr>
              <w:t>recommendations</w:t>
            </w:r>
            <w:r w:rsidR="005F776A">
              <w:rPr>
                <w:rFonts w:ascii="Arial" w:hAnsi="Arial" w:cs="Arial"/>
              </w:rPr>
              <w:t>.</w:t>
            </w:r>
          </w:p>
          <w:p w14:paraId="0ED17602" w14:textId="2EE830FA" w:rsidR="004D58FD" w:rsidRDefault="004D58FD" w:rsidP="00F00FD8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4A3360">
              <w:rPr>
                <w:rFonts w:ascii="Arial" w:hAnsi="Arial" w:cs="Arial"/>
              </w:rPr>
              <w:t>Strong negotiator</w:t>
            </w:r>
            <w:r>
              <w:rPr>
                <w:rFonts w:ascii="Arial" w:hAnsi="Arial" w:cs="Arial"/>
              </w:rPr>
              <w:t xml:space="preserve"> and </w:t>
            </w:r>
            <w:r w:rsidRPr="004A3360">
              <w:rPr>
                <w:rFonts w:ascii="Arial" w:hAnsi="Arial" w:cs="Arial"/>
              </w:rPr>
              <w:t>influencer</w:t>
            </w:r>
            <w:r>
              <w:rPr>
                <w:rFonts w:ascii="Arial" w:hAnsi="Arial" w:cs="Arial"/>
              </w:rPr>
              <w:t>.</w:t>
            </w:r>
          </w:p>
          <w:p w14:paraId="547F2297" w14:textId="77777777" w:rsidR="00A30897" w:rsidRDefault="004A3360" w:rsidP="00D6057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555F9D">
              <w:rPr>
                <w:rFonts w:ascii="Arial" w:hAnsi="Arial" w:cs="Arial"/>
              </w:rPr>
              <w:t>Pro-active, self-motivated</w:t>
            </w:r>
            <w:r w:rsidR="00975044">
              <w:rPr>
                <w:rFonts w:ascii="Arial" w:hAnsi="Arial" w:cs="Arial"/>
              </w:rPr>
              <w:t xml:space="preserve">, </w:t>
            </w:r>
            <w:r w:rsidR="00F00FD8">
              <w:rPr>
                <w:rFonts w:ascii="Arial" w:hAnsi="Arial" w:cs="Arial"/>
              </w:rPr>
              <w:t>g</w:t>
            </w:r>
            <w:r w:rsidRPr="00F00FD8">
              <w:rPr>
                <w:rFonts w:ascii="Arial" w:hAnsi="Arial" w:cs="Arial"/>
              </w:rPr>
              <w:t>ood team player</w:t>
            </w:r>
            <w:r w:rsidR="004D58FD">
              <w:rPr>
                <w:rFonts w:ascii="Arial" w:hAnsi="Arial" w:cs="Arial"/>
              </w:rPr>
              <w:t>.</w:t>
            </w:r>
          </w:p>
          <w:p w14:paraId="02EEDD0C" w14:textId="48894093" w:rsidR="00D60571" w:rsidRPr="00D60571" w:rsidRDefault="00D60571" w:rsidP="00D60571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F61E149" w14:textId="4D285433" w:rsidR="00A30897" w:rsidRPr="001E538E" w:rsidRDefault="00A30897" w:rsidP="001F796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1E538E">
              <w:rPr>
                <w:rFonts w:ascii="Arial" w:hAnsi="Arial" w:cs="Arial"/>
              </w:rPr>
              <w:lastRenderedPageBreak/>
              <w:t>Housing Association</w:t>
            </w:r>
            <w:r w:rsidR="00005A6C" w:rsidRPr="001E538E">
              <w:rPr>
                <w:rFonts w:ascii="Arial" w:hAnsi="Arial" w:cs="Arial"/>
              </w:rPr>
              <w:t xml:space="preserve"> experience.</w:t>
            </w:r>
          </w:p>
          <w:p w14:paraId="7E87FCA9" w14:textId="011D559A" w:rsidR="00A30897" w:rsidRPr="001E538E" w:rsidRDefault="00A30897" w:rsidP="001F796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1E538E">
              <w:rPr>
                <w:rFonts w:ascii="Arial" w:hAnsi="Arial" w:cs="Arial"/>
              </w:rPr>
              <w:t>Commercial construction and property development experience</w:t>
            </w:r>
            <w:r w:rsidR="00873B6C" w:rsidRPr="001E538E">
              <w:rPr>
                <w:rFonts w:ascii="Arial" w:hAnsi="Arial" w:cs="Arial"/>
              </w:rPr>
              <w:t>.</w:t>
            </w:r>
          </w:p>
          <w:p w14:paraId="371EE38D" w14:textId="77777777" w:rsidR="00AC5D39" w:rsidRPr="001E538E" w:rsidRDefault="00AC5D39" w:rsidP="001F796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1E538E">
              <w:rPr>
                <w:rFonts w:ascii="Arial" w:hAnsi="Arial" w:cs="Arial"/>
              </w:rPr>
              <w:t>SharePoint.</w:t>
            </w:r>
          </w:p>
          <w:p w14:paraId="370C5BA9" w14:textId="41BFA3DD" w:rsidR="00AC5D39" w:rsidRPr="001E538E" w:rsidRDefault="000C3BF5" w:rsidP="001F796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S</w:t>
            </w:r>
            <w:r w:rsidR="00AC5D39" w:rsidRPr="001E538E">
              <w:rPr>
                <w:rFonts w:ascii="Arial" w:hAnsi="Arial" w:cs="Arial"/>
              </w:rPr>
              <w:t>2P systems.</w:t>
            </w:r>
          </w:p>
          <w:p w14:paraId="70252826" w14:textId="77777777" w:rsidR="00AC5D39" w:rsidRPr="001E538E" w:rsidRDefault="00AC5D39" w:rsidP="001F796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</w:rPr>
            </w:pPr>
            <w:r w:rsidRPr="001E538E">
              <w:rPr>
                <w:rFonts w:ascii="Arial" w:hAnsi="Arial" w:cs="Arial"/>
                <w:bCs/>
              </w:rPr>
              <w:t>Supplier portals.</w:t>
            </w:r>
          </w:p>
          <w:p w14:paraId="030DE9CD" w14:textId="5F0EAE0A" w:rsidR="00A829E8" w:rsidRPr="00972A37" w:rsidRDefault="00AC5D39" w:rsidP="00972A3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1E538E">
              <w:rPr>
                <w:rFonts w:ascii="Arial" w:hAnsi="Arial" w:cs="Arial"/>
                <w:bCs/>
              </w:rPr>
              <w:t>Document</w:t>
            </w:r>
            <w:r w:rsidR="00D321EA">
              <w:rPr>
                <w:rFonts w:ascii="Arial" w:hAnsi="Arial" w:cs="Arial"/>
                <w:bCs/>
              </w:rPr>
              <w:t xml:space="preserve"> and renewals</w:t>
            </w:r>
            <w:r w:rsidRPr="001E538E">
              <w:rPr>
                <w:rFonts w:ascii="Arial" w:hAnsi="Arial" w:cs="Arial"/>
                <w:bCs/>
              </w:rPr>
              <w:t xml:space="preserve"> management.</w:t>
            </w:r>
          </w:p>
          <w:p w14:paraId="76A60A04" w14:textId="222F4F58" w:rsidR="00D321EA" w:rsidRPr="001E538E" w:rsidRDefault="00A829E8" w:rsidP="001F796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ESG</w:t>
            </w:r>
          </w:p>
          <w:p w14:paraId="20A2B894" w14:textId="77777777" w:rsidR="00A30897" w:rsidRPr="00A30897" w:rsidRDefault="00A30897" w:rsidP="00A30897">
            <w:pPr>
              <w:rPr>
                <w:rFonts w:ascii="Arial" w:hAnsi="Arial" w:cs="Arial"/>
                <w:bCs/>
              </w:rPr>
            </w:pPr>
          </w:p>
        </w:tc>
      </w:tr>
      <w:tr w:rsidR="00A30897" w:rsidRPr="004602F8" w14:paraId="50E54942" w14:textId="77777777" w:rsidTr="00842361">
        <w:trPr>
          <w:trHeight w:val="523"/>
        </w:trPr>
        <w:tc>
          <w:tcPr>
            <w:tcW w:w="10915" w:type="dxa"/>
            <w:gridSpan w:val="3"/>
            <w:shd w:val="clear" w:color="auto" w:fill="009999"/>
            <w:vAlign w:val="center"/>
          </w:tcPr>
          <w:p w14:paraId="28AB5B96" w14:textId="77777777" w:rsidR="00A30897" w:rsidRPr="004602F8" w:rsidRDefault="00A30897" w:rsidP="00A30897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bCs/>
                <w:sz w:val="28"/>
                <w:szCs w:val="28"/>
              </w:rPr>
              <w:t>Other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A30897" w:rsidRPr="004602F8" w14:paraId="42109B6F" w14:textId="77777777" w:rsidTr="00842361">
        <w:trPr>
          <w:trHeight w:val="573"/>
        </w:trPr>
        <w:tc>
          <w:tcPr>
            <w:tcW w:w="10915" w:type="dxa"/>
            <w:gridSpan w:val="3"/>
            <w:shd w:val="clear" w:color="auto" w:fill="FFFFFF" w:themeFill="background1"/>
            <w:vAlign w:val="center"/>
            <w:hideMark/>
          </w:tcPr>
          <w:p w14:paraId="298F7F76" w14:textId="7FDEAF87" w:rsidR="007A55FE" w:rsidRPr="007A55FE" w:rsidRDefault="007A55FE" w:rsidP="001F7960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7A55FE">
              <w:rPr>
                <w:rFonts w:ascii="Arial" w:hAnsi="Arial" w:cs="Arial"/>
              </w:rPr>
              <w:t>Flexible approach to working hours to meet the needs of the business.</w:t>
            </w:r>
          </w:p>
          <w:p w14:paraId="3FBFBF1C" w14:textId="2C5ED6DE" w:rsidR="00A30897" w:rsidRPr="00D60571" w:rsidRDefault="007A55FE" w:rsidP="001F7960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bCs/>
              </w:rPr>
            </w:pPr>
            <w:r w:rsidRPr="007A55FE">
              <w:rPr>
                <w:rFonts w:ascii="Arial" w:hAnsi="Arial" w:cs="Arial"/>
              </w:rPr>
              <w:t>Travel required from time to time to supplier and other business sites.</w:t>
            </w:r>
          </w:p>
          <w:p w14:paraId="4D65DE96" w14:textId="77777777" w:rsidR="00D60571" w:rsidRPr="007A55FE" w:rsidRDefault="00D60571" w:rsidP="00D60571">
            <w:pPr>
              <w:pStyle w:val="ListParagraph"/>
              <w:rPr>
                <w:rFonts w:ascii="Arial" w:hAnsi="Arial" w:cs="Arial"/>
                <w:bCs/>
              </w:rPr>
            </w:pPr>
          </w:p>
          <w:p w14:paraId="6FCA61A3" w14:textId="37A4939D" w:rsidR="00A30897" w:rsidRPr="004602F8" w:rsidRDefault="00A30897" w:rsidP="00A308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1227B67C" w14:textId="77777777" w:rsidR="00D734DF" w:rsidRDefault="00D734DF" w:rsidP="004602F8"/>
    <w:sectPr w:rsidR="00D734DF" w:rsidSect="004602F8">
      <w:headerReference w:type="default" r:id="rId11"/>
      <w:pgSz w:w="11906" w:h="16838"/>
      <w:pgMar w:top="1259" w:right="1797" w:bottom="426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ACB35" w14:textId="77777777" w:rsidR="001340F3" w:rsidRDefault="001340F3" w:rsidP="00842361">
      <w:r>
        <w:separator/>
      </w:r>
    </w:p>
  </w:endnote>
  <w:endnote w:type="continuationSeparator" w:id="0">
    <w:p w14:paraId="360C8C47" w14:textId="77777777" w:rsidR="001340F3" w:rsidRDefault="001340F3" w:rsidP="00842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55B75" w14:textId="77777777" w:rsidR="001340F3" w:rsidRDefault="001340F3" w:rsidP="00842361">
      <w:r>
        <w:separator/>
      </w:r>
    </w:p>
  </w:footnote>
  <w:footnote w:type="continuationSeparator" w:id="0">
    <w:p w14:paraId="07677E9C" w14:textId="77777777" w:rsidR="001340F3" w:rsidRDefault="001340F3" w:rsidP="00842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0AF62" w14:textId="0B227109" w:rsidR="00842361" w:rsidRDefault="0084236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3EBE72A" wp14:editId="24C3FECB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62215" cy="1457325"/>
          <wp:effectExtent l="0" t="0" r="635" b="952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457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16B0"/>
    <w:multiLevelType w:val="hybridMultilevel"/>
    <w:tmpl w:val="36E2C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509B5"/>
    <w:multiLevelType w:val="hybridMultilevel"/>
    <w:tmpl w:val="29040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41C49"/>
    <w:multiLevelType w:val="hybridMultilevel"/>
    <w:tmpl w:val="8AA09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E0D1D"/>
    <w:multiLevelType w:val="hybridMultilevel"/>
    <w:tmpl w:val="412A76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010AB2"/>
    <w:multiLevelType w:val="hybridMultilevel"/>
    <w:tmpl w:val="3A0081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FE57C6">
      <w:numFmt w:val="bullet"/>
      <w:lvlText w:val="•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C704E"/>
    <w:multiLevelType w:val="hybridMultilevel"/>
    <w:tmpl w:val="70C842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60793"/>
    <w:multiLevelType w:val="multilevel"/>
    <w:tmpl w:val="D248BAB0"/>
    <w:lvl w:ilvl="0">
      <w:start w:val="1"/>
      <w:numFmt w:val="decimal"/>
      <w:pStyle w:val="Numbering"/>
      <w:lvlText w:val="%1"/>
      <w:lvlJc w:val="left"/>
      <w:pPr>
        <w:tabs>
          <w:tab w:val="num" w:pos="360"/>
        </w:tabs>
        <w:ind w:left="284" w:hanging="284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" w15:restartNumberingAfterBreak="0">
    <w:nsid w:val="3EB5724F"/>
    <w:multiLevelType w:val="hybridMultilevel"/>
    <w:tmpl w:val="0C1AA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46965"/>
    <w:multiLevelType w:val="hybridMultilevel"/>
    <w:tmpl w:val="B7EC8F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2537E4"/>
    <w:multiLevelType w:val="hybridMultilevel"/>
    <w:tmpl w:val="EA4615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802D1"/>
    <w:multiLevelType w:val="hybridMultilevel"/>
    <w:tmpl w:val="51C2D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33624"/>
    <w:multiLevelType w:val="hybridMultilevel"/>
    <w:tmpl w:val="BE1CE0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13A42"/>
    <w:multiLevelType w:val="hybridMultilevel"/>
    <w:tmpl w:val="49828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C78C6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i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AF1075"/>
    <w:multiLevelType w:val="hybridMultilevel"/>
    <w:tmpl w:val="B218B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090A98"/>
    <w:multiLevelType w:val="hybridMultilevel"/>
    <w:tmpl w:val="560EB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E5339B"/>
    <w:multiLevelType w:val="hybridMultilevel"/>
    <w:tmpl w:val="08AAD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483EDD"/>
    <w:multiLevelType w:val="hybridMultilevel"/>
    <w:tmpl w:val="DBCCD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A9019A"/>
    <w:multiLevelType w:val="hybridMultilevel"/>
    <w:tmpl w:val="1FC8A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2382197">
    <w:abstractNumId w:val="6"/>
  </w:num>
  <w:num w:numId="2" w16cid:durableId="1691029792">
    <w:abstractNumId w:val="3"/>
  </w:num>
  <w:num w:numId="3" w16cid:durableId="1992099058">
    <w:abstractNumId w:val="12"/>
  </w:num>
  <w:num w:numId="4" w16cid:durableId="1872496982">
    <w:abstractNumId w:val="0"/>
  </w:num>
  <w:num w:numId="5" w16cid:durableId="596402408">
    <w:abstractNumId w:val="15"/>
  </w:num>
  <w:num w:numId="6" w16cid:durableId="1256327524">
    <w:abstractNumId w:val="4"/>
  </w:num>
  <w:num w:numId="7" w16cid:durableId="1087652728">
    <w:abstractNumId w:val="1"/>
  </w:num>
  <w:num w:numId="8" w16cid:durableId="2117093632">
    <w:abstractNumId w:val="8"/>
  </w:num>
  <w:num w:numId="9" w16cid:durableId="1352489436">
    <w:abstractNumId w:val="11"/>
  </w:num>
  <w:num w:numId="10" w16cid:durableId="371537761">
    <w:abstractNumId w:val="2"/>
  </w:num>
  <w:num w:numId="11" w16cid:durableId="1391879925">
    <w:abstractNumId w:val="9"/>
  </w:num>
  <w:num w:numId="12" w16cid:durableId="346180302">
    <w:abstractNumId w:val="13"/>
  </w:num>
  <w:num w:numId="13" w16cid:durableId="679625770">
    <w:abstractNumId w:val="10"/>
  </w:num>
  <w:num w:numId="14" w16cid:durableId="1509518451">
    <w:abstractNumId w:val="7"/>
  </w:num>
  <w:num w:numId="15" w16cid:durableId="270866950">
    <w:abstractNumId w:val="5"/>
  </w:num>
  <w:num w:numId="16" w16cid:durableId="64685557">
    <w:abstractNumId w:val="17"/>
  </w:num>
  <w:num w:numId="17" w16cid:durableId="501510116">
    <w:abstractNumId w:val="14"/>
  </w:num>
  <w:num w:numId="18" w16cid:durableId="692460379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8F2"/>
    <w:rsid w:val="000036EE"/>
    <w:rsid w:val="00005A6C"/>
    <w:rsid w:val="000077DC"/>
    <w:rsid w:val="000107AF"/>
    <w:rsid w:val="00016D96"/>
    <w:rsid w:val="00022A46"/>
    <w:rsid w:val="000300DF"/>
    <w:rsid w:val="000376F1"/>
    <w:rsid w:val="0005043E"/>
    <w:rsid w:val="00055A56"/>
    <w:rsid w:val="000752D2"/>
    <w:rsid w:val="00075FAB"/>
    <w:rsid w:val="0008712D"/>
    <w:rsid w:val="00096198"/>
    <w:rsid w:val="000A6C1E"/>
    <w:rsid w:val="000B510D"/>
    <w:rsid w:val="000B73D3"/>
    <w:rsid w:val="000B7C79"/>
    <w:rsid w:val="000C3BF5"/>
    <w:rsid w:val="000C5A20"/>
    <w:rsid w:val="000E403B"/>
    <w:rsid w:val="000E4403"/>
    <w:rsid w:val="000E4F09"/>
    <w:rsid w:val="000E501F"/>
    <w:rsid w:val="001046F0"/>
    <w:rsid w:val="00104FC4"/>
    <w:rsid w:val="00105B13"/>
    <w:rsid w:val="0011140F"/>
    <w:rsid w:val="00120C84"/>
    <w:rsid w:val="00122CBF"/>
    <w:rsid w:val="001340F3"/>
    <w:rsid w:val="00134BC2"/>
    <w:rsid w:val="00134F67"/>
    <w:rsid w:val="00156DAE"/>
    <w:rsid w:val="0016266D"/>
    <w:rsid w:val="0017624B"/>
    <w:rsid w:val="00180A24"/>
    <w:rsid w:val="0018447F"/>
    <w:rsid w:val="00187671"/>
    <w:rsid w:val="00191C95"/>
    <w:rsid w:val="0019321D"/>
    <w:rsid w:val="001A1311"/>
    <w:rsid w:val="001A2201"/>
    <w:rsid w:val="001A2ECE"/>
    <w:rsid w:val="001B2B50"/>
    <w:rsid w:val="001B6B04"/>
    <w:rsid w:val="001C1DAD"/>
    <w:rsid w:val="001D30D3"/>
    <w:rsid w:val="001D5522"/>
    <w:rsid w:val="001E27BD"/>
    <w:rsid w:val="001E538E"/>
    <w:rsid w:val="001E5DC9"/>
    <w:rsid w:val="001F01A7"/>
    <w:rsid w:val="001F7960"/>
    <w:rsid w:val="002001EB"/>
    <w:rsid w:val="00205637"/>
    <w:rsid w:val="00211BA6"/>
    <w:rsid w:val="00221D69"/>
    <w:rsid w:val="002277E1"/>
    <w:rsid w:val="00231A17"/>
    <w:rsid w:val="00237E7C"/>
    <w:rsid w:val="00241897"/>
    <w:rsid w:val="00246A1B"/>
    <w:rsid w:val="00247A19"/>
    <w:rsid w:val="002609ED"/>
    <w:rsid w:val="0026148B"/>
    <w:rsid w:val="00262012"/>
    <w:rsid w:val="0027221B"/>
    <w:rsid w:val="00272650"/>
    <w:rsid w:val="00272C38"/>
    <w:rsid w:val="00273571"/>
    <w:rsid w:val="0027380E"/>
    <w:rsid w:val="00274313"/>
    <w:rsid w:val="002801C9"/>
    <w:rsid w:val="00291554"/>
    <w:rsid w:val="002A0CC7"/>
    <w:rsid w:val="002A7625"/>
    <w:rsid w:val="002B504D"/>
    <w:rsid w:val="002C5695"/>
    <w:rsid w:val="002D177A"/>
    <w:rsid w:val="002D1E19"/>
    <w:rsid w:val="002E0243"/>
    <w:rsid w:val="002E0707"/>
    <w:rsid w:val="002E3F8F"/>
    <w:rsid w:val="002F0DBA"/>
    <w:rsid w:val="002F7F60"/>
    <w:rsid w:val="0031448C"/>
    <w:rsid w:val="00316AEF"/>
    <w:rsid w:val="00321AC5"/>
    <w:rsid w:val="0032444F"/>
    <w:rsid w:val="003412BE"/>
    <w:rsid w:val="00341CFF"/>
    <w:rsid w:val="00351198"/>
    <w:rsid w:val="00352C3B"/>
    <w:rsid w:val="0036031E"/>
    <w:rsid w:val="00362289"/>
    <w:rsid w:val="0036660C"/>
    <w:rsid w:val="00367CEE"/>
    <w:rsid w:val="003731DA"/>
    <w:rsid w:val="003774C4"/>
    <w:rsid w:val="00384D98"/>
    <w:rsid w:val="003A1E61"/>
    <w:rsid w:val="003A74F5"/>
    <w:rsid w:val="003B3471"/>
    <w:rsid w:val="003C0D1D"/>
    <w:rsid w:val="003C4DC6"/>
    <w:rsid w:val="003D102D"/>
    <w:rsid w:val="003D3BF1"/>
    <w:rsid w:val="003D57F9"/>
    <w:rsid w:val="003E4079"/>
    <w:rsid w:val="003F050D"/>
    <w:rsid w:val="003F44FA"/>
    <w:rsid w:val="003F4FA1"/>
    <w:rsid w:val="003F6C08"/>
    <w:rsid w:val="0040016C"/>
    <w:rsid w:val="004118C3"/>
    <w:rsid w:val="0041481B"/>
    <w:rsid w:val="004224F2"/>
    <w:rsid w:val="004270A7"/>
    <w:rsid w:val="00432345"/>
    <w:rsid w:val="00432664"/>
    <w:rsid w:val="0043764F"/>
    <w:rsid w:val="004442E9"/>
    <w:rsid w:val="0044661A"/>
    <w:rsid w:val="00455AE6"/>
    <w:rsid w:val="004602F8"/>
    <w:rsid w:val="00460A48"/>
    <w:rsid w:val="0047185E"/>
    <w:rsid w:val="004769AD"/>
    <w:rsid w:val="004A0E64"/>
    <w:rsid w:val="004A3360"/>
    <w:rsid w:val="004B1B92"/>
    <w:rsid w:val="004B6FC3"/>
    <w:rsid w:val="004C73DC"/>
    <w:rsid w:val="004C7B87"/>
    <w:rsid w:val="004D58FD"/>
    <w:rsid w:val="004D7F2F"/>
    <w:rsid w:val="004F4A74"/>
    <w:rsid w:val="004F54D5"/>
    <w:rsid w:val="0050611F"/>
    <w:rsid w:val="00514E5D"/>
    <w:rsid w:val="00515F7C"/>
    <w:rsid w:val="0052202D"/>
    <w:rsid w:val="005250E3"/>
    <w:rsid w:val="005322B5"/>
    <w:rsid w:val="005342C5"/>
    <w:rsid w:val="00542DD3"/>
    <w:rsid w:val="00543061"/>
    <w:rsid w:val="005537C7"/>
    <w:rsid w:val="005544A0"/>
    <w:rsid w:val="005616D3"/>
    <w:rsid w:val="005642C6"/>
    <w:rsid w:val="00586159"/>
    <w:rsid w:val="0059253D"/>
    <w:rsid w:val="0059341E"/>
    <w:rsid w:val="00596B24"/>
    <w:rsid w:val="005A1428"/>
    <w:rsid w:val="005A1FEB"/>
    <w:rsid w:val="005A4DE0"/>
    <w:rsid w:val="005B04FD"/>
    <w:rsid w:val="005B256C"/>
    <w:rsid w:val="005B437E"/>
    <w:rsid w:val="005B453C"/>
    <w:rsid w:val="005C6045"/>
    <w:rsid w:val="005E3F4E"/>
    <w:rsid w:val="005F2C29"/>
    <w:rsid w:val="005F70EB"/>
    <w:rsid w:val="005F776A"/>
    <w:rsid w:val="00602E9C"/>
    <w:rsid w:val="00620DBB"/>
    <w:rsid w:val="006221BE"/>
    <w:rsid w:val="006318EC"/>
    <w:rsid w:val="0063797A"/>
    <w:rsid w:val="00650040"/>
    <w:rsid w:val="00683779"/>
    <w:rsid w:val="0068384B"/>
    <w:rsid w:val="006A0C45"/>
    <w:rsid w:val="006A0F36"/>
    <w:rsid w:val="006A5FAD"/>
    <w:rsid w:val="006A7DDD"/>
    <w:rsid w:val="006B611B"/>
    <w:rsid w:val="006B66B0"/>
    <w:rsid w:val="006D0687"/>
    <w:rsid w:val="006D28F2"/>
    <w:rsid w:val="006E08CA"/>
    <w:rsid w:val="006E2029"/>
    <w:rsid w:val="006E2728"/>
    <w:rsid w:val="006E287F"/>
    <w:rsid w:val="006E3138"/>
    <w:rsid w:val="006E6CC3"/>
    <w:rsid w:val="006F35BB"/>
    <w:rsid w:val="006F6850"/>
    <w:rsid w:val="006F7CF7"/>
    <w:rsid w:val="00707D5E"/>
    <w:rsid w:val="007162C1"/>
    <w:rsid w:val="007216EB"/>
    <w:rsid w:val="00735EBA"/>
    <w:rsid w:val="007754D2"/>
    <w:rsid w:val="00782733"/>
    <w:rsid w:val="007840CC"/>
    <w:rsid w:val="00794A43"/>
    <w:rsid w:val="007A55FE"/>
    <w:rsid w:val="007A5725"/>
    <w:rsid w:val="007A660C"/>
    <w:rsid w:val="007C6C76"/>
    <w:rsid w:val="007C7E39"/>
    <w:rsid w:val="007E6A94"/>
    <w:rsid w:val="007F0191"/>
    <w:rsid w:val="00802413"/>
    <w:rsid w:val="00805878"/>
    <w:rsid w:val="00811DF6"/>
    <w:rsid w:val="0081735D"/>
    <w:rsid w:val="00820ED4"/>
    <w:rsid w:val="0082261B"/>
    <w:rsid w:val="008278BE"/>
    <w:rsid w:val="00831FAA"/>
    <w:rsid w:val="00835BBF"/>
    <w:rsid w:val="00842361"/>
    <w:rsid w:val="00852E16"/>
    <w:rsid w:val="00852F6A"/>
    <w:rsid w:val="00860739"/>
    <w:rsid w:val="00865796"/>
    <w:rsid w:val="00873B6C"/>
    <w:rsid w:val="0088099D"/>
    <w:rsid w:val="008824FE"/>
    <w:rsid w:val="008A574A"/>
    <w:rsid w:val="008A799A"/>
    <w:rsid w:val="008B7FFA"/>
    <w:rsid w:val="008D00E0"/>
    <w:rsid w:val="008D156D"/>
    <w:rsid w:val="008D68ED"/>
    <w:rsid w:val="008D7BC3"/>
    <w:rsid w:val="008E0162"/>
    <w:rsid w:val="008E5738"/>
    <w:rsid w:val="008E62AA"/>
    <w:rsid w:val="008F26FF"/>
    <w:rsid w:val="008F30CC"/>
    <w:rsid w:val="008F3D12"/>
    <w:rsid w:val="00906861"/>
    <w:rsid w:val="00911776"/>
    <w:rsid w:val="0091778F"/>
    <w:rsid w:val="00917F51"/>
    <w:rsid w:val="009207C0"/>
    <w:rsid w:val="00920E25"/>
    <w:rsid w:val="00955CB8"/>
    <w:rsid w:val="009635C4"/>
    <w:rsid w:val="00972A37"/>
    <w:rsid w:val="00975044"/>
    <w:rsid w:val="009816E7"/>
    <w:rsid w:val="009937FB"/>
    <w:rsid w:val="009A16E3"/>
    <w:rsid w:val="009A268B"/>
    <w:rsid w:val="009A3698"/>
    <w:rsid w:val="009A5BD2"/>
    <w:rsid w:val="009A78BB"/>
    <w:rsid w:val="009B25A3"/>
    <w:rsid w:val="009B2F09"/>
    <w:rsid w:val="009B4BEA"/>
    <w:rsid w:val="009C0C32"/>
    <w:rsid w:val="009D607E"/>
    <w:rsid w:val="009D787E"/>
    <w:rsid w:val="009E1ACD"/>
    <w:rsid w:val="00A00E19"/>
    <w:rsid w:val="00A100C2"/>
    <w:rsid w:val="00A11515"/>
    <w:rsid w:val="00A155CF"/>
    <w:rsid w:val="00A15667"/>
    <w:rsid w:val="00A20539"/>
    <w:rsid w:val="00A30897"/>
    <w:rsid w:val="00A31B39"/>
    <w:rsid w:val="00A45B8C"/>
    <w:rsid w:val="00A45D32"/>
    <w:rsid w:val="00A519B8"/>
    <w:rsid w:val="00A5741D"/>
    <w:rsid w:val="00A6277B"/>
    <w:rsid w:val="00A66EEC"/>
    <w:rsid w:val="00A73810"/>
    <w:rsid w:val="00A829E8"/>
    <w:rsid w:val="00A8772D"/>
    <w:rsid w:val="00A92991"/>
    <w:rsid w:val="00A929E0"/>
    <w:rsid w:val="00A939E4"/>
    <w:rsid w:val="00A9772E"/>
    <w:rsid w:val="00AA209F"/>
    <w:rsid w:val="00AA24B3"/>
    <w:rsid w:val="00AA5ED2"/>
    <w:rsid w:val="00AA62FB"/>
    <w:rsid w:val="00AA63DA"/>
    <w:rsid w:val="00AB28AE"/>
    <w:rsid w:val="00AC2B4F"/>
    <w:rsid w:val="00AC5D39"/>
    <w:rsid w:val="00AD1F9F"/>
    <w:rsid w:val="00AE3026"/>
    <w:rsid w:val="00AF56B4"/>
    <w:rsid w:val="00AF5B04"/>
    <w:rsid w:val="00B0123C"/>
    <w:rsid w:val="00B03435"/>
    <w:rsid w:val="00B106D3"/>
    <w:rsid w:val="00B15D2A"/>
    <w:rsid w:val="00B23A95"/>
    <w:rsid w:val="00B40026"/>
    <w:rsid w:val="00B544F6"/>
    <w:rsid w:val="00B5477A"/>
    <w:rsid w:val="00B74FB7"/>
    <w:rsid w:val="00B779C7"/>
    <w:rsid w:val="00B80BB8"/>
    <w:rsid w:val="00B81013"/>
    <w:rsid w:val="00B81730"/>
    <w:rsid w:val="00B94F80"/>
    <w:rsid w:val="00BA4CA1"/>
    <w:rsid w:val="00BA6B61"/>
    <w:rsid w:val="00BB2C47"/>
    <w:rsid w:val="00BB4414"/>
    <w:rsid w:val="00BB4668"/>
    <w:rsid w:val="00BC2E6C"/>
    <w:rsid w:val="00BD1C53"/>
    <w:rsid w:val="00BD30D4"/>
    <w:rsid w:val="00BD6037"/>
    <w:rsid w:val="00BD65D9"/>
    <w:rsid w:val="00BF02A8"/>
    <w:rsid w:val="00BF174C"/>
    <w:rsid w:val="00BF2076"/>
    <w:rsid w:val="00BF2909"/>
    <w:rsid w:val="00BF2C64"/>
    <w:rsid w:val="00BF3B97"/>
    <w:rsid w:val="00BF5E66"/>
    <w:rsid w:val="00BF642B"/>
    <w:rsid w:val="00C03614"/>
    <w:rsid w:val="00C06A32"/>
    <w:rsid w:val="00C16CBF"/>
    <w:rsid w:val="00C207F8"/>
    <w:rsid w:val="00C26F61"/>
    <w:rsid w:val="00C35109"/>
    <w:rsid w:val="00C3597F"/>
    <w:rsid w:val="00C403CC"/>
    <w:rsid w:val="00C45C07"/>
    <w:rsid w:val="00C478D3"/>
    <w:rsid w:val="00C53F30"/>
    <w:rsid w:val="00C567EA"/>
    <w:rsid w:val="00C61816"/>
    <w:rsid w:val="00C62D3C"/>
    <w:rsid w:val="00C73D7C"/>
    <w:rsid w:val="00CC3F9E"/>
    <w:rsid w:val="00CD50CD"/>
    <w:rsid w:val="00CE12F6"/>
    <w:rsid w:val="00CE71E3"/>
    <w:rsid w:val="00D00D51"/>
    <w:rsid w:val="00D01A75"/>
    <w:rsid w:val="00D03418"/>
    <w:rsid w:val="00D12DFE"/>
    <w:rsid w:val="00D13D9C"/>
    <w:rsid w:val="00D30779"/>
    <w:rsid w:val="00D321EA"/>
    <w:rsid w:val="00D331B9"/>
    <w:rsid w:val="00D33433"/>
    <w:rsid w:val="00D40EDA"/>
    <w:rsid w:val="00D420B5"/>
    <w:rsid w:val="00D4601B"/>
    <w:rsid w:val="00D46E18"/>
    <w:rsid w:val="00D50820"/>
    <w:rsid w:val="00D60571"/>
    <w:rsid w:val="00D64350"/>
    <w:rsid w:val="00D71F6E"/>
    <w:rsid w:val="00D734DF"/>
    <w:rsid w:val="00D83F4F"/>
    <w:rsid w:val="00D90A83"/>
    <w:rsid w:val="00D917C2"/>
    <w:rsid w:val="00D956E9"/>
    <w:rsid w:val="00D962D1"/>
    <w:rsid w:val="00DC37AB"/>
    <w:rsid w:val="00DC4FA6"/>
    <w:rsid w:val="00DD0C4B"/>
    <w:rsid w:val="00DD1CE0"/>
    <w:rsid w:val="00DE4A5A"/>
    <w:rsid w:val="00DE686C"/>
    <w:rsid w:val="00DE71C9"/>
    <w:rsid w:val="00E0514E"/>
    <w:rsid w:val="00E05EB5"/>
    <w:rsid w:val="00E101C0"/>
    <w:rsid w:val="00E308C6"/>
    <w:rsid w:val="00E31EA0"/>
    <w:rsid w:val="00E32537"/>
    <w:rsid w:val="00E3665F"/>
    <w:rsid w:val="00E43CC4"/>
    <w:rsid w:val="00E50629"/>
    <w:rsid w:val="00E516A8"/>
    <w:rsid w:val="00E64B62"/>
    <w:rsid w:val="00E672EB"/>
    <w:rsid w:val="00E730A0"/>
    <w:rsid w:val="00E73332"/>
    <w:rsid w:val="00E7615C"/>
    <w:rsid w:val="00E83E4E"/>
    <w:rsid w:val="00E853E4"/>
    <w:rsid w:val="00E977B9"/>
    <w:rsid w:val="00EB7A91"/>
    <w:rsid w:val="00ED1A67"/>
    <w:rsid w:val="00EE2C8D"/>
    <w:rsid w:val="00EE4C74"/>
    <w:rsid w:val="00EF37DF"/>
    <w:rsid w:val="00EF4FFE"/>
    <w:rsid w:val="00F00FD8"/>
    <w:rsid w:val="00F00FF5"/>
    <w:rsid w:val="00F12360"/>
    <w:rsid w:val="00F172D7"/>
    <w:rsid w:val="00F236C4"/>
    <w:rsid w:val="00F24586"/>
    <w:rsid w:val="00F252BB"/>
    <w:rsid w:val="00F2578D"/>
    <w:rsid w:val="00F25DBD"/>
    <w:rsid w:val="00F3018C"/>
    <w:rsid w:val="00F3738C"/>
    <w:rsid w:val="00F37D20"/>
    <w:rsid w:val="00F40160"/>
    <w:rsid w:val="00F4431A"/>
    <w:rsid w:val="00F475C4"/>
    <w:rsid w:val="00F5365F"/>
    <w:rsid w:val="00F54257"/>
    <w:rsid w:val="00F65A66"/>
    <w:rsid w:val="00F76843"/>
    <w:rsid w:val="00F778C6"/>
    <w:rsid w:val="00F952FC"/>
    <w:rsid w:val="00F960E7"/>
    <w:rsid w:val="00FA0E72"/>
    <w:rsid w:val="00FA301F"/>
    <w:rsid w:val="00FA5795"/>
    <w:rsid w:val="00FB205B"/>
    <w:rsid w:val="00FB5261"/>
    <w:rsid w:val="00FB56E5"/>
    <w:rsid w:val="00FC054A"/>
    <w:rsid w:val="00FC417E"/>
    <w:rsid w:val="00FE5820"/>
    <w:rsid w:val="00FE6AE3"/>
    <w:rsid w:val="00FE7D39"/>
    <w:rsid w:val="00FF1550"/>
    <w:rsid w:val="00FF5FAA"/>
    <w:rsid w:val="00FF76BD"/>
    <w:rsid w:val="661F9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07C3B8"/>
  <w15:docId w15:val="{B5C1A96C-0AC2-4198-ACDB-1C0B103F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28F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D2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">
    <w:name w:val="Numbering"/>
    <w:basedOn w:val="Normal"/>
    <w:rsid w:val="004270A7"/>
    <w:pPr>
      <w:numPr>
        <w:numId w:val="1"/>
      </w:numPr>
      <w:tabs>
        <w:tab w:val="clear" w:pos="360"/>
        <w:tab w:val="left" w:pos="284"/>
      </w:tabs>
      <w:overflowPunct w:val="0"/>
      <w:autoSpaceDE w:val="0"/>
      <w:autoSpaceDN w:val="0"/>
      <w:adjustRightInd w:val="0"/>
      <w:spacing w:after="130" w:line="260" w:lineRule="exact"/>
      <w:jc w:val="both"/>
      <w:textAlignment w:val="baseline"/>
    </w:pPr>
    <w:rPr>
      <w:sz w:val="22"/>
      <w:szCs w:val="20"/>
      <w:lang w:eastAsia="en-US"/>
    </w:rPr>
  </w:style>
  <w:style w:type="paragraph" w:styleId="BodyText3">
    <w:name w:val="Body Text 3"/>
    <w:basedOn w:val="Normal"/>
    <w:rsid w:val="00DE686C"/>
    <w:rPr>
      <w:b/>
      <w:szCs w:val="20"/>
      <w:lang w:eastAsia="en-US"/>
    </w:rPr>
  </w:style>
  <w:style w:type="paragraph" w:styleId="BodyTextIndent">
    <w:name w:val="Body Text Indent"/>
    <w:basedOn w:val="Normal"/>
    <w:rsid w:val="00EF4FFE"/>
    <w:pPr>
      <w:spacing w:after="120"/>
      <w:ind w:left="283"/>
    </w:pPr>
    <w:rPr>
      <w:lang w:eastAsia="en-US"/>
    </w:rPr>
  </w:style>
  <w:style w:type="paragraph" w:styleId="BodyText">
    <w:name w:val="Body Text"/>
    <w:basedOn w:val="Normal"/>
    <w:rsid w:val="00AD1F9F"/>
    <w:pPr>
      <w:spacing w:after="120"/>
    </w:pPr>
  </w:style>
  <w:style w:type="paragraph" w:customStyle="1" w:styleId="p7">
    <w:name w:val="p7"/>
    <w:basedOn w:val="Normal"/>
    <w:rsid w:val="00794A43"/>
    <w:pPr>
      <w:tabs>
        <w:tab w:val="left" w:pos="720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szCs w:val="20"/>
      <w:lang w:eastAsia="en-US"/>
    </w:rPr>
  </w:style>
  <w:style w:type="paragraph" w:customStyle="1" w:styleId="body">
    <w:name w:val="body"/>
    <w:basedOn w:val="Normal"/>
    <w:rsid w:val="00B40026"/>
    <w:pPr>
      <w:spacing w:before="100" w:beforeAutospacing="1" w:after="100" w:afterAutospacing="1"/>
    </w:pPr>
  </w:style>
  <w:style w:type="character" w:customStyle="1" w:styleId="highlight">
    <w:name w:val="highlight"/>
    <w:basedOn w:val="DefaultParagraphFont"/>
    <w:rsid w:val="00B40026"/>
  </w:style>
  <w:style w:type="character" w:styleId="Hyperlink">
    <w:name w:val="Hyperlink"/>
    <w:rsid w:val="00B40026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2E0243"/>
    <w:rPr>
      <w:color w:val="808080"/>
    </w:rPr>
  </w:style>
  <w:style w:type="paragraph" w:styleId="BalloonText">
    <w:name w:val="Balloon Text"/>
    <w:basedOn w:val="Normal"/>
    <w:link w:val="BalloonTextChar"/>
    <w:rsid w:val="002E02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02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4602F8"/>
    <w:pPr>
      <w:ind w:left="720"/>
      <w:contextualSpacing/>
    </w:pPr>
  </w:style>
  <w:style w:type="paragraph" w:customStyle="1" w:styleId="Default">
    <w:name w:val="Default"/>
    <w:rsid w:val="001A2EC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F960E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60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960E7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60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60E7"/>
    <w:rPr>
      <w:b/>
      <w:bCs/>
    </w:rPr>
  </w:style>
  <w:style w:type="paragraph" w:styleId="Revision">
    <w:name w:val="Revision"/>
    <w:hidden/>
    <w:uiPriority w:val="99"/>
    <w:semiHidden/>
    <w:rsid w:val="00C73D7C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42361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4236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6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DA9611713ACA44B0778EAB18B73CFB" ma:contentTypeVersion="4" ma:contentTypeDescription="Create a new document." ma:contentTypeScope="" ma:versionID="ccf3dae2e2b85daefd8b92a7e2fe1d76">
  <xsd:schema xmlns:xsd="http://www.w3.org/2001/XMLSchema" xmlns:xs="http://www.w3.org/2001/XMLSchema" xmlns:p="http://schemas.microsoft.com/office/2006/metadata/properties" xmlns:ns3="2ac0d819-f731-40be-9cf3-8d9748948caf" targetNamespace="http://schemas.microsoft.com/office/2006/metadata/properties" ma:root="true" ma:fieldsID="d9022acca7d1f79ad16efa69b236b7d8" ns3:_="">
    <xsd:import namespace="2ac0d819-f731-40be-9cf3-8d9748948c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c0d819-f731-40be-9cf3-8d9748948c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4EB7D6-8F35-4B80-959E-C4A1E38B02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B6BD587-5ED1-4165-B464-A494404121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c0d819-f731-40be-9cf3-8d9748948c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D809610-C6E5-47F7-BC52-E9340AE01E5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014F107-EBE2-4A02-9589-3E2B0D4918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817</Words>
  <Characters>4546</Characters>
  <Application>Microsoft Office Word</Application>
  <DocSecurity>0</DocSecurity>
  <Lines>142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GreenSquare Job Description</vt:lpstr>
    </vt:vector>
  </TitlesOfParts>
  <Company>Westlea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GreenSquare Job Description</dc:title>
  <dc:creator>ar11</dc:creator>
  <cp:keywords>job description</cp:keywords>
  <cp:lastModifiedBy>Stephanie Gill</cp:lastModifiedBy>
  <cp:revision>12</cp:revision>
  <dcterms:created xsi:type="dcterms:W3CDTF">2026-01-23T13:20:00Z</dcterms:created>
  <dcterms:modified xsi:type="dcterms:W3CDTF">2026-02-09T09:15:00Z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display_urn:schemas-microsoft-com:office:office#Owner">
    <vt:lpwstr>Abigail Reilly</vt:lpwstr>
  </property>
  <property fmtid="{D5CDD505-2E9C-101B-9397-08002B2CF9AE}" pid="4" name="Team">
    <vt:lpwstr>;#All;#</vt:lpwstr>
  </property>
  <property fmtid="{D5CDD505-2E9C-101B-9397-08002B2CF9AE}" pid="5" name="ContentTypeId">
    <vt:lpwstr>0x010100C4DA9611713ACA44B0778EAB18B73CFB</vt:lpwstr>
  </property>
  <property fmtid="{D5CDD505-2E9C-101B-9397-08002B2CF9AE}" pid="6" name="Section">
    <vt:lpwstr>All</vt:lpwstr>
  </property>
  <property fmtid="{D5CDD505-2E9C-101B-9397-08002B2CF9AE}" pid="7" name="Organisation0">
    <vt:lpwstr>GreenSquare</vt:lpwstr>
  </property>
  <property fmtid="{D5CDD505-2E9C-101B-9397-08002B2CF9AE}" pid="8" name="Organisation">
    <vt:lpwstr>Resources</vt:lpwstr>
  </property>
  <property fmtid="{D5CDD505-2E9C-101B-9397-08002B2CF9AE}" pid="9" name="Owner">
    <vt:lpwstr>GREENSQUARE\claire.fulton1556</vt:lpwstr>
  </property>
  <property fmtid="{D5CDD505-2E9C-101B-9397-08002B2CF9AE}" pid="10" name="Document Review Date">
    <vt:lpwstr>2015-09-29T23:00:00+00:00</vt:lpwstr>
  </property>
  <property fmtid="{D5CDD505-2E9C-101B-9397-08002B2CF9AE}" pid="11" name="Order">
    <vt:r8>100</vt:r8>
  </property>
</Properties>
</file>